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105" w:type="dxa"/>
        <w:tblLayout w:type="fixed"/>
        <w:tblCellMar>
          <w:left w:w="56" w:type="dxa"/>
          <w:right w:w="56" w:type="dxa"/>
        </w:tblCellMar>
        <w:tblLook w:val="0000" w:firstRow="0" w:lastRow="0" w:firstColumn="0" w:lastColumn="0" w:noHBand="0" w:noVBand="0"/>
      </w:tblPr>
      <w:tblGrid>
        <w:gridCol w:w="1102"/>
        <w:gridCol w:w="202"/>
        <w:gridCol w:w="143"/>
        <w:gridCol w:w="791"/>
        <w:gridCol w:w="391"/>
        <w:gridCol w:w="555"/>
        <w:gridCol w:w="345"/>
        <w:gridCol w:w="472"/>
        <w:gridCol w:w="225"/>
        <w:gridCol w:w="757"/>
        <w:gridCol w:w="79"/>
        <w:gridCol w:w="955"/>
        <w:gridCol w:w="353"/>
        <w:gridCol w:w="1153"/>
        <w:gridCol w:w="219"/>
        <w:gridCol w:w="225"/>
        <w:gridCol w:w="1033"/>
        <w:gridCol w:w="225"/>
        <w:gridCol w:w="225"/>
        <w:gridCol w:w="225"/>
        <w:gridCol w:w="225"/>
      </w:tblGrid>
      <w:tr w:rsidR="003C112A" w:rsidRPr="00335D46" w14:paraId="50FB0C6A" w14:textId="77777777" w:rsidTr="192C9746">
        <w:tc>
          <w:tcPr>
            <w:tcW w:w="9900"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9D13E7A" w14:textId="77777777" w:rsidR="003C112A" w:rsidRPr="00FB6FE9" w:rsidRDefault="00ED66EE">
            <w:pPr>
              <w:pageBreakBefore/>
              <w:widowControl w:val="0"/>
              <w:snapToGrid w:val="0"/>
              <w:jc w:val="center"/>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UČNI NAČRT PREDMETA / COURSE SYLLABUS</w:t>
            </w:r>
          </w:p>
        </w:tc>
      </w:tr>
      <w:tr w:rsidR="003C112A" w:rsidRPr="00335D46" w14:paraId="3924DD80" w14:textId="77777777" w:rsidTr="192C9746">
        <w:tc>
          <w:tcPr>
            <w:tcW w:w="1447" w:type="dxa"/>
            <w:gridSpan w:val="3"/>
            <w:shd w:val="clear" w:color="auto" w:fill="auto"/>
          </w:tcPr>
          <w:p w14:paraId="0D9D3704"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Predmet</w:t>
            </w:r>
            <w:proofErr w:type="spellEnd"/>
            <w:r w:rsidRPr="00FB6FE9">
              <w:rPr>
                <w:rFonts w:asciiTheme="minorHAnsi" w:eastAsia="WenQuanYi Micro Hei" w:hAnsiTheme="minorHAnsi" w:cstheme="minorHAnsi"/>
                <w:b/>
                <w:kern w:val="2"/>
                <w:sz w:val="22"/>
                <w:szCs w:val="22"/>
                <w:lang w:val="en-GB" w:eastAsia="zh-CN" w:bidi="hi-IN"/>
              </w:rPr>
              <w:t>:</w:t>
            </w:r>
          </w:p>
        </w:tc>
        <w:tc>
          <w:tcPr>
            <w:tcW w:w="8453"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A8C191"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en-GB" w:eastAsia="zh-CN" w:bidi="hi-IN"/>
              </w:rPr>
              <w:t>Pisanje</w:t>
            </w:r>
            <w:proofErr w:type="spellEnd"/>
            <w:r w:rsidRPr="00FB6FE9">
              <w:rPr>
                <w:rFonts w:asciiTheme="minorHAnsi" w:eastAsia="WenQuanYi Micro Hei" w:hAnsiTheme="minorHAnsi" w:cstheme="minorHAnsi"/>
                <w:kern w:val="2"/>
                <w:sz w:val="22"/>
                <w:szCs w:val="22"/>
                <w:lang w:val="en-GB" w:eastAsia="zh-CN" w:bidi="hi-IN"/>
              </w:rPr>
              <w:t xml:space="preserve"> </w:t>
            </w:r>
            <w:proofErr w:type="spellStart"/>
            <w:r w:rsidRPr="00FB6FE9">
              <w:rPr>
                <w:rFonts w:asciiTheme="minorHAnsi" w:eastAsia="WenQuanYi Micro Hei" w:hAnsiTheme="minorHAnsi" w:cstheme="minorHAnsi"/>
                <w:kern w:val="2"/>
                <w:sz w:val="22"/>
                <w:szCs w:val="22"/>
                <w:lang w:val="en-GB" w:eastAsia="zh-CN" w:bidi="hi-IN"/>
              </w:rPr>
              <w:t>pravljičnih</w:t>
            </w:r>
            <w:proofErr w:type="spellEnd"/>
            <w:r w:rsidRPr="00FB6FE9">
              <w:rPr>
                <w:rFonts w:asciiTheme="minorHAnsi" w:eastAsia="WenQuanYi Micro Hei" w:hAnsiTheme="minorHAnsi" w:cstheme="minorHAnsi"/>
                <w:kern w:val="2"/>
                <w:sz w:val="22"/>
                <w:szCs w:val="22"/>
                <w:lang w:val="en-GB" w:eastAsia="zh-CN" w:bidi="hi-IN"/>
              </w:rPr>
              <w:t xml:space="preserve"> </w:t>
            </w:r>
            <w:proofErr w:type="spellStart"/>
            <w:r w:rsidRPr="00FB6FE9">
              <w:rPr>
                <w:rFonts w:asciiTheme="minorHAnsi" w:eastAsia="WenQuanYi Micro Hei" w:hAnsiTheme="minorHAnsi" w:cstheme="minorHAnsi"/>
                <w:kern w:val="2"/>
                <w:sz w:val="22"/>
                <w:szCs w:val="22"/>
                <w:lang w:val="en-GB" w:eastAsia="zh-CN" w:bidi="hi-IN"/>
              </w:rPr>
              <w:t>besedil</w:t>
            </w:r>
            <w:proofErr w:type="spellEnd"/>
          </w:p>
        </w:tc>
      </w:tr>
      <w:tr w:rsidR="003C112A" w:rsidRPr="00335D46" w14:paraId="4A3F5C0E" w14:textId="77777777" w:rsidTr="192C9746">
        <w:tc>
          <w:tcPr>
            <w:tcW w:w="1447" w:type="dxa"/>
            <w:gridSpan w:val="3"/>
            <w:shd w:val="clear" w:color="auto" w:fill="auto"/>
          </w:tcPr>
          <w:p w14:paraId="20C0ADEB"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Course title:</w:t>
            </w:r>
          </w:p>
        </w:tc>
        <w:tc>
          <w:tcPr>
            <w:tcW w:w="8453"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D2BFCD"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Writing of fables and fairy tales</w:t>
            </w:r>
          </w:p>
        </w:tc>
      </w:tr>
      <w:tr w:rsidR="003C112A" w:rsidRPr="00335D46" w14:paraId="672A6659" w14:textId="77777777" w:rsidTr="192C9746">
        <w:tc>
          <w:tcPr>
            <w:tcW w:w="2629" w:type="dxa"/>
            <w:gridSpan w:val="5"/>
            <w:shd w:val="clear" w:color="auto" w:fill="auto"/>
            <w:vAlign w:val="center"/>
          </w:tcPr>
          <w:p w14:paraId="0A37501D" w14:textId="77777777" w:rsidR="003C112A" w:rsidRPr="00FB6FE9"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3388" w:type="dxa"/>
            <w:gridSpan w:val="7"/>
            <w:shd w:val="clear" w:color="auto" w:fill="auto"/>
            <w:vAlign w:val="center"/>
          </w:tcPr>
          <w:p w14:paraId="5DAB6C7B" w14:textId="77777777" w:rsidR="003C112A" w:rsidRPr="00FB6FE9"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1506" w:type="dxa"/>
            <w:gridSpan w:val="2"/>
            <w:shd w:val="clear" w:color="auto" w:fill="auto"/>
            <w:vAlign w:val="center"/>
          </w:tcPr>
          <w:p w14:paraId="02EB378F" w14:textId="77777777" w:rsidR="003C112A" w:rsidRPr="00FB6FE9"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1477" w:type="dxa"/>
            <w:gridSpan w:val="3"/>
            <w:shd w:val="clear" w:color="auto" w:fill="auto"/>
            <w:vAlign w:val="center"/>
          </w:tcPr>
          <w:p w14:paraId="6A05A809" w14:textId="77777777" w:rsidR="003C112A" w:rsidRPr="00FB6FE9" w:rsidRDefault="003C112A">
            <w:pPr>
              <w:widowControl w:val="0"/>
              <w:snapToGrid w:val="0"/>
              <w:jc w:val="center"/>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5A39BBE3"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41C8F396"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72A3D3EC"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0D0B940D"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3FD1BE3F" w14:textId="77777777" w:rsidTr="192C9746">
        <w:tc>
          <w:tcPr>
            <w:tcW w:w="2629" w:type="dxa"/>
            <w:gridSpan w:val="5"/>
            <w:tcBorders>
              <w:bottom w:val="single" w:sz="4" w:space="0" w:color="000000" w:themeColor="text1"/>
            </w:tcBorders>
            <w:shd w:val="clear" w:color="auto" w:fill="auto"/>
            <w:vAlign w:val="center"/>
          </w:tcPr>
          <w:p w14:paraId="7274A5C4"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Študijski</w:t>
            </w:r>
            <w:proofErr w:type="spellEnd"/>
            <w:r w:rsidRPr="00FB6FE9">
              <w:rPr>
                <w:rFonts w:asciiTheme="minorHAnsi" w:eastAsia="WenQuanYi Micro Hei" w:hAnsiTheme="minorHAnsi" w:cstheme="minorHAnsi"/>
                <w:b/>
                <w:kern w:val="2"/>
                <w:sz w:val="22"/>
                <w:szCs w:val="22"/>
                <w:lang w:val="en-GB" w:eastAsia="zh-CN" w:bidi="hi-IN"/>
              </w:rPr>
              <w:t xml:space="preserve"> program in </w:t>
            </w:r>
            <w:proofErr w:type="spellStart"/>
            <w:r w:rsidRPr="00FB6FE9">
              <w:rPr>
                <w:rFonts w:asciiTheme="minorHAnsi" w:eastAsia="WenQuanYi Micro Hei" w:hAnsiTheme="minorHAnsi" w:cstheme="minorHAnsi"/>
                <w:b/>
                <w:kern w:val="2"/>
                <w:sz w:val="22"/>
                <w:szCs w:val="22"/>
                <w:lang w:val="en-GB" w:eastAsia="zh-CN" w:bidi="hi-IN"/>
              </w:rPr>
              <w:t>stopnja</w:t>
            </w:r>
            <w:proofErr w:type="spellEnd"/>
          </w:p>
          <w:p w14:paraId="5825E8BF"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Study programme and level</w:t>
            </w:r>
          </w:p>
        </w:tc>
        <w:tc>
          <w:tcPr>
            <w:tcW w:w="3388" w:type="dxa"/>
            <w:gridSpan w:val="7"/>
            <w:tcBorders>
              <w:bottom w:val="single" w:sz="4" w:space="0" w:color="000000" w:themeColor="text1"/>
            </w:tcBorders>
            <w:shd w:val="clear" w:color="auto" w:fill="auto"/>
            <w:vAlign w:val="center"/>
          </w:tcPr>
          <w:p w14:paraId="78B77BBB"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Študijska</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smer</w:t>
            </w:r>
            <w:proofErr w:type="spellEnd"/>
          </w:p>
          <w:p w14:paraId="19D77D24"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Study field</w:t>
            </w:r>
          </w:p>
        </w:tc>
        <w:tc>
          <w:tcPr>
            <w:tcW w:w="1506" w:type="dxa"/>
            <w:gridSpan w:val="2"/>
            <w:tcBorders>
              <w:bottom w:val="single" w:sz="4" w:space="0" w:color="000000" w:themeColor="text1"/>
            </w:tcBorders>
            <w:shd w:val="clear" w:color="auto" w:fill="auto"/>
            <w:vAlign w:val="center"/>
          </w:tcPr>
          <w:p w14:paraId="66BC5B90"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Letnik</w:t>
            </w:r>
            <w:proofErr w:type="spellEnd"/>
          </w:p>
          <w:p w14:paraId="216DB807"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Academic year</w:t>
            </w:r>
          </w:p>
        </w:tc>
        <w:tc>
          <w:tcPr>
            <w:tcW w:w="1477" w:type="dxa"/>
            <w:gridSpan w:val="3"/>
            <w:tcBorders>
              <w:bottom w:val="single" w:sz="4" w:space="0" w:color="000000" w:themeColor="text1"/>
            </w:tcBorders>
            <w:shd w:val="clear" w:color="auto" w:fill="auto"/>
            <w:vAlign w:val="center"/>
          </w:tcPr>
          <w:p w14:paraId="0F471C85"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Semester</w:t>
            </w:r>
          </w:p>
          <w:p w14:paraId="2A32ACA9" w14:textId="77777777" w:rsidR="003C112A" w:rsidRPr="00FB6FE9" w:rsidRDefault="00ED66EE">
            <w:pPr>
              <w:widowControl w:val="0"/>
              <w:jc w:val="center"/>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Semester</w:t>
            </w:r>
          </w:p>
        </w:tc>
        <w:tc>
          <w:tcPr>
            <w:tcW w:w="225" w:type="dxa"/>
            <w:shd w:val="clear" w:color="auto" w:fill="auto"/>
          </w:tcPr>
          <w:p w14:paraId="0E27B00A"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60061E4C"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44EAFD9C"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4B94D5A5"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7E95506D" w14:textId="77777777" w:rsidTr="192C9746">
        <w:trPr>
          <w:trHeight w:val="318"/>
        </w:trPr>
        <w:tc>
          <w:tcPr>
            <w:tcW w:w="2629"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77D853E0" w14:textId="77777777" w:rsidR="003C112A" w:rsidRPr="00FB6FE9" w:rsidRDefault="00ED66EE">
            <w:pPr>
              <w:widowControl w:val="0"/>
              <w:jc w:val="center"/>
              <w:rPr>
                <w:rFonts w:asciiTheme="minorHAnsi" w:eastAsia="WenQuanYi Micro Hei" w:hAnsiTheme="minorHAnsi" w:cstheme="minorHAnsi"/>
                <w:bCs/>
                <w:kern w:val="2"/>
                <w:sz w:val="22"/>
                <w:szCs w:val="22"/>
                <w:lang w:val="en-GB" w:bidi="hi-IN"/>
              </w:rPr>
            </w:pPr>
            <w:proofErr w:type="spellStart"/>
            <w:r w:rsidRPr="00FB6FE9">
              <w:rPr>
                <w:rFonts w:asciiTheme="minorHAnsi" w:eastAsia="WenQuanYi Micro Hei" w:hAnsiTheme="minorHAnsi" w:cstheme="minorHAnsi"/>
                <w:bCs/>
                <w:kern w:val="2"/>
                <w:sz w:val="22"/>
                <w:szCs w:val="22"/>
                <w:lang w:val="en-GB" w:eastAsia="zh-CN" w:bidi="hi-IN"/>
              </w:rPr>
              <w:t>Predšolska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vzgoja</w:t>
            </w:r>
            <w:proofErr w:type="spellEnd"/>
            <w:r w:rsidRPr="00FB6FE9">
              <w:rPr>
                <w:rFonts w:asciiTheme="minorHAnsi" w:eastAsia="WenQuanYi Micro Hei" w:hAnsiTheme="minorHAnsi" w:cstheme="minorHAnsi"/>
                <w:bCs/>
                <w:kern w:val="2"/>
                <w:sz w:val="22"/>
                <w:szCs w:val="22"/>
                <w:lang w:val="en-GB" w:eastAsia="zh-CN" w:bidi="hi-IN"/>
              </w:rPr>
              <w:t xml:space="preserve">, 1. </w:t>
            </w:r>
            <w:proofErr w:type="spellStart"/>
            <w:r w:rsidRPr="00FB6FE9">
              <w:rPr>
                <w:rFonts w:asciiTheme="minorHAnsi" w:eastAsia="WenQuanYi Micro Hei" w:hAnsiTheme="minorHAnsi" w:cstheme="minorHAnsi"/>
                <w:bCs/>
                <w:kern w:val="2"/>
                <w:sz w:val="22"/>
                <w:szCs w:val="22"/>
                <w:lang w:val="en-GB" w:eastAsia="zh-CN" w:bidi="hi-IN"/>
              </w:rPr>
              <w:t>stopnja</w:t>
            </w:r>
            <w:proofErr w:type="spellEnd"/>
          </w:p>
        </w:tc>
        <w:tc>
          <w:tcPr>
            <w:tcW w:w="3388" w:type="dxa"/>
            <w:gridSpan w:val="7"/>
            <w:tcBorders>
              <w:top w:val="single" w:sz="4" w:space="0" w:color="000000" w:themeColor="text1"/>
              <w:left w:val="single" w:sz="4" w:space="0" w:color="000000" w:themeColor="text1"/>
              <w:bottom w:val="single" w:sz="4" w:space="0" w:color="000000" w:themeColor="text1"/>
            </w:tcBorders>
            <w:shd w:val="clear" w:color="auto" w:fill="auto"/>
            <w:vAlign w:val="center"/>
          </w:tcPr>
          <w:p w14:paraId="04AB2BEF" w14:textId="77777777" w:rsidR="003C112A" w:rsidRPr="00FB6FE9" w:rsidRDefault="00ED66EE">
            <w:pPr>
              <w:widowControl w:val="0"/>
              <w:jc w:val="center"/>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Vse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smeri</w:t>
            </w:r>
            <w:proofErr w:type="spellEnd"/>
          </w:p>
        </w:tc>
        <w:tc>
          <w:tcPr>
            <w:tcW w:w="1506"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28879B2C" w14:textId="77777777" w:rsidR="003C112A" w:rsidRPr="00FB6FE9"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2., 3.</w:t>
            </w:r>
          </w:p>
        </w:tc>
        <w:tc>
          <w:tcPr>
            <w:tcW w:w="237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FBA6BA8" w14:textId="77777777" w:rsidR="003C112A" w:rsidRPr="00FB6FE9" w:rsidRDefault="00ED66EE">
            <w:pPr>
              <w:widowControl w:val="0"/>
              <w:snapToGrid w:val="0"/>
              <w:jc w:val="center"/>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3.-6.</w:t>
            </w:r>
          </w:p>
        </w:tc>
      </w:tr>
      <w:tr w:rsidR="003C112A" w:rsidRPr="00335D46" w14:paraId="2EF99841" w14:textId="77777777" w:rsidTr="192C9746">
        <w:trPr>
          <w:trHeight w:val="318"/>
        </w:trPr>
        <w:tc>
          <w:tcPr>
            <w:tcW w:w="2629"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4DC357BA" w14:textId="77777777" w:rsidR="003C112A" w:rsidRPr="00FB6FE9" w:rsidRDefault="00ED66EE">
            <w:pPr>
              <w:widowControl w:val="0"/>
              <w:jc w:val="center"/>
              <w:rPr>
                <w:rFonts w:asciiTheme="minorHAnsi" w:eastAsia="WenQuanYi Micro Hei" w:hAnsiTheme="minorHAnsi" w:cstheme="minorHAnsi"/>
                <w:bCs/>
                <w:kern w:val="2"/>
                <w:sz w:val="22"/>
                <w:szCs w:val="22"/>
                <w:lang w:val="en-GB" w:bidi="hi-IN"/>
              </w:rPr>
            </w:pPr>
            <w:r w:rsidRPr="00FB6FE9">
              <w:rPr>
                <w:rFonts w:asciiTheme="minorHAnsi" w:eastAsia="WenQuanYi Micro Hei" w:hAnsiTheme="minorHAnsi" w:cstheme="minorHAnsi"/>
                <w:bCs/>
                <w:kern w:val="2"/>
                <w:sz w:val="22"/>
                <w:szCs w:val="22"/>
                <w:lang w:val="en-GB" w:eastAsia="zh-CN" w:bidi="hi-IN"/>
              </w:rPr>
              <w:t>Pre-school Teaching, 1</w:t>
            </w:r>
            <w:r w:rsidRPr="00FB6FE9">
              <w:rPr>
                <w:rFonts w:asciiTheme="minorHAnsi" w:eastAsia="WenQuanYi Micro Hei" w:hAnsiTheme="minorHAnsi" w:cstheme="minorHAnsi"/>
                <w:bCs/>
                <w:kern w:val="2"/>
                <w:sz w:val="22"/>
                <w:szCs w:val="22"/>
                <w:vertAlign w:val="superscript"/>
                <w:lang w:val="en-GB" w:eastAsia="zh-CN" w:bidi="hi-IN"/>
              </w:rPr>
              <w:t>st</w:t>
            </w:r>
            <w:r w:rsidRPr="00FB6FE9">
              <w:rPr>
                <w:rFonts w:asciiTheme="minorHAnsi" w:eastAsia="WenQuanYi Micro Hei" w:hAnsiTheme="minorHAnsi" w:cstheme="minorHAnsi"/>
                <w:bCs/>
                <w:kern w:val="2"/>
                <w:sz w:val="22"/>
                <w:szCs w:val="22"/>
                <w:lang w:val="en-GB" w:eastAsia="zh-CN" w:bidi="hi-IN"/>
              </w:rPr>
              <w:t xml:space="preserve"> Cycle </w:t>
            </w:r>
          </w:p>
        </w:tc>
        <w:tc>
          <w:tcPr>
            <w:tcW w:w="3388" w:type="dxa"/>
            <w:gridSpan w:val="7"/>
            <w:tcBorders>
              <w:top w:val="single" w:sz="4" w:space="0" w:color="000000" w:themeColor="text1"/>
              <w:left w:val="single" w:sz="4" w:space="0" w:color="000000" w:themeColor="text1"/>
              <w:bottom w:val="single" w:sz="4" w:space="0" w:color="000000" w:themeColor="text1"/>
            </w:tcBorders>
            <w:shd w:val="clear" w:color="auto" w:fill="auto"/>
            <w:vAlign w:val="center"/>
          </w:tcPr>
          <w:p w14:paraId="341E90FF" w14:textId="77777777" w:rsidR="003C112A" w:rsidRPr="00FB6FE9" w:rsidRDefault="00ED66EE">
            <w:pPr>
              <w:widowControl w:val="0"/>
              <w:jc w:val="center"/>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All fields</w:t>
            </w:r>
          </w:p>
        </w:tc>
        <w:tc>
          <w:tcPr>
            <w:tcW w:w="1506"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5729C" w14:textId="77777777" w:rsidR="003C112A" w:rsidRPr="00FB6FE9"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2., 3.</w:t>
            </w:r>
          </w:p>
        </w:tc>
        <w:tc>
          <w:tcPr>
            <w:tcW w:w="237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CAABE0" w14:textId="77777777" w:rsidR="003C112A" w:rsidRPr="00FB6FE9" w:rsidRDefault="00ED66EE">
            <w:pPr>
              <w:widowControl w:val="0"/>
              <w:snapToGrid w:val="0"/>
              <w:jc w:val="center"/>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3.-6.</w:t>
            </w:r>
          </w:p>
        </w:tc>
      </w:tr>
      <w:tr w:rsidR="003C112A" w:rsidRPr="00335D46" w14:paraId="3DEEC669" w14:textId="77777777" w:rsidTr="192C9746">
        <w:trPr>
          <w:trHeight w:val="103"/>
        </w:trPr>
        <w:tc>
          <w:tcPr>
            <w:tcW w:w="9000" w:type="dxa"/>
            <w:gridSpan w:val="17"/>
            <w:shd w:val="clear" w:color="auto" w:fill="auto"/>
          </w:tcPr>
          <w:p w14:paraId="3656B9AB"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45FB0818"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049F31CB"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53128261"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62486C05"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r>
      <w:tr w:rsidR="003C112A" w:rsidRPr="00335D46" w14:paraId="7173FF2A" w14:textId="77777777" w:rsidTr="192C9746">
        <w:tc>
          <w:tcPr>
            <w:tcW w:w="5062" w:type="dxa"/>
            <w:gridSpan w:val="11"/>
            <w:shd w:val="clear" w:color="auto" w:fill="auto"/>
          </w:tcPr>
          <w:p w14:paraId="7D2CD8D2"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Vrsta</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predmeta</w:t>
            </w:r>
            <w:proofErr w:type="spellEnd"/>
            <w:r w:rsidRPr="00FB6FE9">
              <w:rPr>
                <w:rFonts w:asciiTheme="minorHAnsi" w:eastAsia="WenQuanYi Micro Hei" w:hAnsiTheme="minorHAnsi" w:cstheme="minorHAnsi"/>
                <w:b/>
                <w:kern w:val="2"/>
                <w:sz w:val="22"/>
                <w:szCs w:val="22"/>
                <w:lang w:val="en-GB" w:eastAsia="zh-CN" w:bidi="hi-IN"/>
              </w:rPr>
              <w:t xml:space="preserve"> / Course type</w:t>
            </w:r>
          </w:p>
        </w:tc>
        <w:tc>
          <w:tcPr>
            <w:tcW w:w="483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E94684"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en-GB" w:eastAsia="zh-CN" w:bidi="hi-IN"/>
              </w:rPr>
              <w:t>izbirni</w:t>
            </w:r>
            <w:proofErr w:type="spellEnd"/>
            <w:r w:rsidRPr="00FB6FE9">
              <w:rPr>
                <w:rFonts w:asciiTheme="minorHAnsi" w:eastAsia="WenQuanYi Micro Hei" w:hAnsiTheme="minorHAnsi" w:cstheme="minorHAnsi"/>
                <w:kern w:val="2"/>
                <w:sz w:val="22"/>
                <w:szCs w:val="22"/>
                <w:lang w:val="en-GB" w:eastAsia="zh-CN" w:bidi="hi-IN"/>
              </w:rPr>
              <w:t xml:space="preserve"> / selective</w:t>
            </w:r>
          </w:p>
        </w:tc>
      </w:tr>
      <w:tr w:rsidR="003C112A" w:rsidRPr="00335D46" w14:paraId="4101652C" w14:textId="77777777" w:rsidTr="192C9746">
        <w:tc>
          <w:tcPr>
            <w:tcW w:w="5062" w:type="dxa"/>
            <w:gridSpan w:val="11"/>
            <w:shd w:val="clear" w:color="auto" w:fill="auto"/>
          </w:tcPr>
          <w:p w14:paraId="4B99056E"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3938" w:type="dxa"/>
            <w:gridSpan w:val="6"/>
            <w:tcBorders>
              <w:top w:val="single" w:sz="4" w:space="0" w:color="000000" w:themeColor="text1"/>
              <w:bottom w:val="single" w:sz="4" w:space="0" w:color="000000" w:themeColor="text1"/>
            </w:tcBorders>
            <w:shd w:val="clear" w:color="auto" w:fill="auto"/>
          </w:tcPr>
          <w:p w14:paraId="1299C43A"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4DDBEF00"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3461D779"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3CF2D8B6"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0FB78278"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758F0D0F" w14:textId="77777777" w:rsidTr="192C9746">
        <w:tc>
          <w:tcPr>
            <w:tcW w:w="5062" w:type="dxa"/>
            <w:gridSpan w:val="11"/>
            <w:shd w:val="clear" w:color="auto" w:fill="auto"/>
          </w:tcPr>
          <w:p w14:paraId="38712CBB"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Univerzitetna</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koda</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predmeta</w:t>
            </w:r>
            <w:proofErr w:type="spellEnd"/>
            <w:r w:rsidRPr="00FB6FE9">
              <w:rPr>
                <w:rFonts w:asciiTheme="minorHAnsi" w:eastAsia="WenQuanYi Micro Hei" w:hAnsiTheme="minorHAnsi" w:cstheme="minorHAnsi"/>
                <w:b/>
                <w:kern w:val="2"/>
                <w:sz w:val="22"/>
                <w:szCs w:val="22"/>
                <w:lang w:val="en-GB" w:eastAsia="zh-CN" w:bidi="hi-IN"/>
              </w:rPr>
              <w:t xml:space="preserve"> / University course code:</w:t>
            </w:r>
          </w:p>
        </w:tc>
        <w:tc>
          <w:tcPr>
            <w:tcW w:w="483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39945"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0562CB0E" w14:textId="77777777" w:rsidTr="192C9746">
        <w:tc>
          <w:tcPr>
            <w:tcW w:w="9000" w:type="dxa"/>
            <w:gridSpan w:val="17"/>
            <w:shd w:val="clear" w:color="auto" w:fill="auto"/>
          </w:tcPr>
          <w:p w14:paraId="34CE0A41"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62EBF3C5"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6D98A12B"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2946DB82"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5997CC1D"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05BAFC9A" w14:textId="77777777" w:rsidTr="192C9746">
        <w:tc>
          <w:tcPr>
            <w:tcW w:w="1102" w:type="dxa"/>
            <w:tcBorders>
              <w:bottom w:val="single" w:sz="4" w:space="0" w:color="000000" w:themeColor="text1"/>
            </w:tcBorders>
            <w:shd w:val="clear" w:color="auto" w:fill="auto"/>
            <w:vAlign w:val="center"/>
          </w:tcPr>
          <w:p w14:paraId="1A9F542B"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Predavanja</w:t>
            </w:r>
            <w:proofErr w:type="spellEnd"/>
          </w:p>
          <w:p w14:paraId="1337CB73"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Lectures</w:t>
            </w:r>
          </w:p>
        </w:tc>
        <w:tc>
          <w:tcPr>
            <w:tcW w:w="1136" w:type="dxa"/>
            <w:gridSpan w:val="3"/>
            <w:tcBorders>
              <w:bottom w:val="single" w:sz="4" w:space="0" w:color="000000" w:themeColor="text1"/>
            </w:tcBorders>
            <w:shd w:val="clear" w:color="auto" w:fill="auto"/>
            <w:vAlign w:val="center"/>
          </w:tcPr>
          <w:p w14:paraId="7D867FF3"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Seminar</w:t>
            </w:r>
          </w:p>
          <w:p w14:paraId="0FDA697E"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Seminar</w:t>
            </w:r>
          </w:p>
        </w:tc>
        <w:tc>
          <w:tcPr>
            <w:tcW w:w="1291" w:type="dxa"/>
            <w:gridSpan w:val="3"/>
            <w:tcBorders>
              <w:bottom w:val="single" w:sz="4" w:space="0" w:color="000000" w:themeColor="text1"/>
            </w:tcBorders>
            <w:shd w:val="clear" w:color="auto" w:fill="auto"/>
            <w:vAlign w:val="center"/>
          </w:tcPr>
          <w:p w14:paraId="45C116D6"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Vaje</w:t>
            </w:r>
            <w:proofErr w:type="spellEnd"/>
          </w:p>
          <w:p w14:paraId="0236C961"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Tutorial</w:t>
            </w:r>
          </w:p>
        </w:tc>
        <w:tc>
          <w:tcPr>
            <w:tcW w:w="1454" w:type="dxa"/>
            <w:gridSpan w:val="3"/>
            <w:tcBorders>
              <w:bottom w:val="single" w:sz="4" w:space="0" w:color="000000" w:themeColor="text1"/>
            </w:tcBorders>
            <w:shd w:val="clear" w:color="auto" w:fill="auto"/>
            <w:vAlign w:val="center"/>
          </w:tcPr>
          <w:p w14:paraId="4BEA0BE8"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Klinične</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vaje</w:t>
            </w:r>
            <w:proofErr w:type="spellEnd"/>
          </w:p>
          <w:p w14:paraId="0C8A3A99"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Clinical work</w:t>
            </w:r>
          </w:p>
        </w:tc>
        <w:tc>
          <w:tcPr>
            <w:tcW w:w="1387" w:type="dxa"/>
            <w:gridSpan w:val="3"/>
            <w:tcBorders>
              <w:bottom w:val="single" w:sz="4" w:space="0" w:color="000000" w:themeColor="text1"/>
            </w:tcBorders>
            <w:shd w:val="clear" w:color="auto" w:fill="auto"/>
            <w:vAlign w:val="center"/>
          </w:tcPr>
          <w:p w14:paraId="08AEC4B2"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Druge</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oblike</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študija</w:t>
            </w:r>
            <w:proofErr w:type="spellEnd"/>
          </w:p>
          <w:p w14:paraId="642DA6AB" w14:textId="77777777" w:rsidR="003C112A" w:rsidRPr="00FB6FE9" w:rsidRDefault="00ED66EE">
            <w:pPr>
              <w:widowControl w:val="0"/>
              <w:jc w:val="center"/>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Field work</w:t>
            </w:r>
          </w:p>
        </w:tc>
        <w:tc>
          <w:tcPr>
            <w:tcW w:w="1372" w:type="dxa"/>
            <w:gridSpan w:val="2"/>
            <w:tcBorders>
              <w:bottom w:val="single" w:sz="4" w:space="0" w:color="000000" w:themeColor="text1"/>
            </w:tcBorders>
            <w:shd w:val="clear" w:color="auto" w:fill="auto"/>
            <w:vAlign w:val="center"/>
          </w:tcPr>
          <w:p w14:paraId="21EB1FFF" w14:textId="77777777" w:rsidR="003C112A" w:rsidRPr="00FB6FE9" w:rsidRDefault="00ED66EE">
            <w:pPr>
              <w:widowControl w:val="0"/>
              <w:snapToGrid w:val="0"/>
              <w:jc w:val="center"/>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Samost</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delo</w:t>
            </w:r>
            <w:proofErr w:type="spellEnd"/>
          </w:p>
          <w:p w14:paraId="13C2DC0E" w14:textId="77777777" w:rsidR="003C112A" w:rsidRPr="00FB6FE9" w:rsidRDefault="00ED66EE">
            <w:pPr>
              <w:widowControl w:val="0"/>
              <w:jc w:val="center"/>
              <w:rPr>
                <w:rFonts w:asciiTheme="minorHAnsi" w:eastAsia="WenQuanYi Micro Hei" w:hAnsiTheme="minorHAnsi" w:cstheme="minorHAnsi"/>
                <w:b/>
                <w:bCs/>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Individ</w:t>
            </w:r>
            <w:proofErr w:type="spellEnd"/>
            <w:r w:rsidRPr="00FB6FE9">
              <w:rPr>
                <w:rFonts w:asciiTheme="minorHAnsi" w:eastAsia="WenQuanYi Micro Hei" w:hAnsiTheme="minorHAnsi" w:cstheme="minorHAnsi"/>
                <w:b/>
                <w:kern w:val="2"/>
                <w:sz w:val="22"/>
                <w:szCs w:val="22"/>
                <w:lang w:val="en-GB" w:eastAsia="zh-CN" w:bidi="hi-IN"/>
              </w:rPr>
              <w:t>. work</w:t>
            </w:r>
          </w:p>
        </w:tc>
        <w:tc>
          <w:tcPr>
            <w:tcW w:w="225" w:type="dxa"/>
            <w:shd w:val="clear" w:color="auto" w:fill="auto"/>
            <w:vAlign w:val="center"/>
          </w:tcPr>
          <w:p w14:paraId="110FFD37" w14:textId="77777777" w:rsidR="003C112A" w:rsidRPr="00FB6FE9" w:rsidRDefault="003C112A">
            <w:pPr>
              <w:widowControl w:val="0"/>
              <w:snapToGrid w:val="0"/>
              <w:jc w:val="center"/>
              <w:rPr>
                <w:rFonts w:asciiTheme="minorHAnsi" w:eastAsia="WenQuanYi Micro Hei" w:hAnsiTheme="minorHAnsi" w:cstheme="minorHAnsi"/>
                <w:b/>
                <w:bCs/>
                <w:kern w:val="2"/>
                <w:sz w:val="22"/>
                <w:szCs w:val="22"/>
                <w:lang w:val="en-GB" w:eastAsia="zh-CN" w:bidi="hi-IN"/>
              </w:rPr>
            </w:pPr>
          </w:p>
        </w:tc>
        <w:tc>
          <w:tcPr>
            <w:tcW w:w="1033" w:type="dxa"/>
            <w:tcBorders>
              <w:bottom w:val="single" w:sz="4" w:space="0" w:color="000000" w:themeColor="text1"/>
            </w:tcBorders>
            <w:shd w:val="clear" w:color="auto" w:fill="auto"/>
            <w:vAlign w:val="center"/>
          </w:tcPr>
          <w:p w14:paraId="3925AF48" w14:textId="77777777" w:rsidR="003C112A" w:rsidRPr="00FB6FE9"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ECTS</w:t>
            </w:r>
          </w:p>
        </w:tc>
        <w:tc>
          <w:tcPr>
            <w:tcW w:w="225" w:type="dxa"/>
            <w:shd w:val="clear" w:color="auto" w:fill="auto"/>
          </w:tcPr>
          <w:p w14:paraId="6B699379"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3FE9F23F"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1F72F646"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08CE6F91"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2D536F2B" w14:textId="77777777" w:rsidTr="192C9746">
        <w:trPr>
          <w:trHeight w:val="318"/>
        </w:trPr>
        <w:tc>
          <w:tcPr>
            <w:tcW w:w="11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19897CE" w14:textId="77777777" w:rsidR="003C112A" w:rsidRPr="00FB6FE9"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30</w:t>
            </w:r>
          </w:p>
        </w:tc>
        <w:tc>
          <w:tcPr>
            <w:tcW w:w="1136"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1CDCEAD" w14:textId="77777777" w:rsidR="003C112A" w:rsidRPr="00FB6FE9"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291"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0DA3216" w14:textId="5CC55B23" w:rsidR="003C112A" w:rsidRPr="00FB6FE9" w:rsidRDefault="00ED66EE" w:rsidP="192C9746">
            <w:pPr>
              <w:widowControl w:val="0"/>
              <w:snapToGrid w:val="0"/>
              <w:jc w:val="center"/>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30</w:t>
            </w:r>
            <w:r w:rsidR="1DA3B5AE" w:rsidRPr="00FB6FE9">
              <w:rPr>
                <w:rFonts w:asciiTheme="minorHAnsi" w:eastAsia="WenQuanYi Micro Hei" w:hAnsiTheme="minorHAnsi" w:cstheme="minorHAnsi"/>
                <w:kern w:val="2"/>
                <w:sz w:val="22"/>
                <w:szCs w:val="22"/>
                <w:lang w:val="en-GB" w:eastAsia="zh-CN" w:bidi="hi-IN"/>
              </w:rPr>
              <w:t xml:space="preserve"> SV</w:t>
            </w:r>
          </w:p>
        </w:tc>
        <w:tc>
          <w:tcPr>
            <w:tcW w:w="1454"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BB9E253" w14:textId="77777777" w:rsidR="003C112A" w:rsidRPr="00FB6FE9"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387"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23DE523C" w14:textId="77777777" w:rsidR="003C112A" w:rsidRPr="00FB6FE9"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372"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19179B64" w14:textId="77777777" w:rsidR="003C112A" w:rsidRPr="00FB6FE9" w:rsidRDefault="00ED66EE">
            <w:pPr>
              <w:widowControl w:val="0"/>
              <w:snapToGrid w:val="0"/>
              <w:jc w:val="center"/>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 xml:space="preserve">120 </w:t>
            </w:r>
          </w:p>
        </w:tc>
        <w:tc>
          <w:tcPr>
            <w:tcW w:w="225" w:type="dxa"/>
            <w:tcBorders>
              <w:left w:val="single" w:sz="4" w:space="0" w:color="000000" w:themeColor="text1"/>
            </w:tcBorders>
            <w:shd w:val="clear" w:color="auto" w:fill="auto"/>
            <w:vAlign w:val="center"/>
          </w:tcPr>
          <w:p w14:paraId="52E56223" w14:textId="77777777" w:rsidR="003C112A" w:rsidRPr="00FB6FE9" w:rsidRDefault="003C112A">
            <w:pPr>
              <w:widowControl w:val="0"/>
              <w:snapToGrid w:val="0"/>
              <w:jc w:val="center"/>
              <w:rPr>
                <w:rFonts w:asciiTheme="minorHAnsi" w:eastAsia="WenQuanYi Micro Hei" w:hAnsiTheme="minorHAnsi" w:cstheme="minorHAnsi"/>
                <w:bCs/>
                <w:kern w:val="2"/>
                <w:sz w:val="22"/>
                <w:szCs w:val="22"/>
                <w:lang w:val="en-GB" w:eastAsia="zh-CN" w:bidi="hi-IN"/>
              </w:rPr>
            </w:pPr>
          </w:p>
        </w:tc>
        <w:tc>
          <w:tcPr>
            <w:tcW w:w="1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9B4EA11" w14:textId="77777777" w:rsidR="003C112A" w:rsidRPr="00FB6FE9" w:rsidRDefault="00ED66EE">
            <w:pPr>
              <w:widowControl w:val="0"/>
              <w:snapToGrid w:val="0"/>
              <w:jc w:val="center"/>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6</w:t>
            </w:r>
          </w:p>
        </w:tc>
      </w:tr>
      <w:tr w:rsidR="003C112A" w:rsidRPr="00335D46" w14:paraId="07547A01" w14:textId="77777777" w:rsidTr="192C9746">
        <w:tc>
          <w:tcPr>
            <w:tcW w:w="9000" w:type="dxa"/>
            <w:gridSpan w:val="17"/>
            <w:shd w:val="clear" w:color="auto" w:fill="auto"/>
          </w:tcPr>
          <w:p w14:paraId="5043CB0F"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07459315"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6537F28F"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6DFB9E20"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225" w:type="dxa"/>
            <w:shd w:val="clear" w:color="auto" w:fill="auto"/>
          </w:tcPr>
          <w:p w14:paraId="70DF9E56"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r>
      <w:tr w:rsidR="003C112A" w:rsidRPr="00335D46" w14:paraId="4B2D469D" w14:textId="77777777" w:rsidTr="192C9746">
        <w:trPr>
          <w:trHeight w:val="70"/>
        </w:trPr>
        <w:tc>
          <w:tcPr>
            <w:tcW w:w="2629" w:type="dxa"/>
            <w:gridSpan w:val="5"/>
            <w:shd w:val="clear" w:color="auto" w:fill="auto"/>
          </w:tcPr>
          <w:p w14:paraId="63F8CD3C"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Nosilec</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predmeta</w:t>
            </w:r>
            <w:proofErr w:type="spellEnd"/>
            <w:r w:rsidRPr="00FB6FE9">
              <w:rPr>
                <w:rFonts w:asciiTheme="minorHAnsi" w:eastAsia="WenQuanYi Micro Hei" w:hAnsiTheme="minorHAnsi" w:cstheme="minorHAnsi"/>
                <w:b/>
                <w:kern w:val="2"/>
                <w:sz w:val="22"/>
                <w:szCs w:val="22"/>
                <w:lang w:val="en-GB" w:eastAsia="zh-CN" w:bidi="hi-IN"/>
              </w:rPr>
              <w:t xml:space="preserve"> / Lecturer:</w:t>
            </w:r>
          </w:p>
        </w:tc>
        <w:tc>
          <w:tcPr>
            <w:tcW w:w="727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874FF" w14:textId="01BFFC74" w:rsidR="003C112A" w:rsidRPr="00FB6FE9" w:rsidRDefault="00ED66EE" w:rsidP="192C9746">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it-IT" w:eastAsia="zh-CN" w:bidi="hi-IN"/>
              </w:rPr>
              <w:t xml:space="preserve">doc. dr. Marcello </w:t>
            </w:r>
            <w:proofErr w:type="spellStart"/>
            <w:r w:rsidRPr="00FB6FE9">
              <w:rPr>
                <w:rFonts w:asciiTheme="minorHAnsi" w:eastAsia="WenQuanYi Micro Hei" w:hAnsiTheme="minorHAnsi" w:cstheme="minorHAnsi"/>
                <w:kern w:val="2"/>
                <w:sz w:val="22"/>
                <w:szCs w:val="22"/>
                <w:lang w:val="it-IT" w:eastAsia="zh-CN" w:bidi="hi-IN"/>
              </w:rPr>
              <w:t>Potocco</w:t>
            </w:r>
            <w:proofErr w:type="spellEnd"/>
            <w:r w:rsidR="35403B3D" w:rsidRPr="00FB6FE9">
              <w:rPr>
                <w:rFonts w:asciiTheme="minorHAnsi" w:eastAsia="WenQuanYi Micro Hei" w:hAnsiTheme="minorHAnsi" w:cstheme="minorHAnsi"/>
                <w:kern w:val="2"/>
                <w:sz w:val="22"/>
                <w:szCs w:val="22"/>
                <w:lang w:val="it-IT" w:eastAsia="zh-CN" w:bidi="hi-IN"/>
              </w:rPr>
              <w:t xml:space="preserve"> / Assist. </w:t>
            </w:r>
            <w:r w:rsidR="35403B3D" w:rsidRPr="00FB6FE9">
              <w:rPr>
                <w:rFonts w:asciiTheme="minorHAnsi" w:eastAsia="WenQuanYi Micro Hei" w:hAnsiTheme="minorHAnsi" w:cstheme="minorHAnsi"/>
                <w:kern w:val="2"/>
                <w:sz w:val="22"/>
                <w:szCs w:val="22"/>
                <w:lang w:val="en-GB" w:eastAsia="zh-CN" w:bidi="hi-IN"/>
              </w:rPr>
              <w:t xml:space="preserve">Prof. </w:t>
            </w:r>
            <w:r w:rsidR="35403B3D" w:rsidRPr="00FB6FE9">
              <w:rPr>
                <w:rFonts w:asciiTheme="minorHAnsi" w:eastAsia="WenQuanYi Micro Hei" w:hAnsiTheme="minorHAnsi" w:cstheme="minorHAnsi"/>
                <w:sz w:val="22"/>
                <w:szCs w:val="22"/>
                <w:lang w:val="en-GB" w:eastAsia="zh-CN" w:bidi="hi-IN"/>
              </w:rPr>
              <w:t>Marcello Potocco, PhD</w:t>
            </w:r>
          </w:p>
        </w:tc>
      </w:tr>
      <w:tr w:rsidR="003C112A" w:rsidRPr="00335D46" w14:paraId="44E871BC" w14:textId="77777777" w:rsidTr="192C9746">
        <w:tc>
          <w:tcPr>
            <w:tcW w:w="9000" w:type="dxa"/>
            <w:gridSpan w:val="17"/>
            <w:shd w:val="clear" w:color="auto" w:fill="auto"/>
          </w:tcPr>
          <w:p w14:paraId="144A5D23" w14:textId="77777777" w:rsidR="003C112A" w:rsidRPr="00FB6FE9" w:rsidRDefault="003C112A">
            <w:pPr>
              <w:widowControl w:val="0"/>
              <w:snapToGrid w:val="0"/>
              <w:jc w:val="both"/>
              <w:rPr>
                <w:rFonts w:asciiTheme="minorHAnsi" w:eastAsia="WenQuanYi Micro Hei" w:hAnsiTheme="minorHAnsi" w:cstheme="minorHAnsi"/>
                <w:kern w:val="2"/>
                <w:sz w:val="22"/>
                <w:szCs w:val="22"/>
                <w:lang w:val="en-GB" w:eastAsia="zh-CN" w:bidi="hi-IN"/>
              </w:rPr>
            </w:pPr>
          </w:p>
        </w:tc>
        <w:tc>
          <w:tcPr>
            <w:tcW w:w="225" w:type="dxa"/>
            <w:shd w:val="clear" w:color="auto" w:fill="auto"/>
          </w:tcPr>
          <w:p w14:paraId="738610EB"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637805D2"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463F29E8"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225" w:type="dxa"/>
            <w:shd w:val="clear" w:color="auto" w:fill="auto"/>
          </w:tcPr>
          <w:p w14:paraId="3B7B4B86"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3D0151A2" w14:textId="77777777" w:rsidTr="192C9746">
        <w:tc>
          <w:tcPr>
            <w:tcW w:w="1304" w:type="dxa"/>
            <w:gridSpan w:val="2"/>
            <w:shd w:val="clear" w:color="auto" w:fill="auto"/>
          </w:tcPr>
          <w:p w14:paraId="5F18D45B" w14:textId="77777777" w:rsidR="003C112A" w:rsidRPr="00FB6FE9" w:rsidRDefault="00ED66EE">
            <w:pPr>
              <w:widowControl w:val="0"/>
              <w:snapToGrid w:val="0"/>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Jeziki</w:t>
            </w:r>
            <w:proofErr w:type="spellEnd"/>
            <w:r w:rsidRPr="00FB6FE9">
              <w:rPr>
                <w:rFonts w:asciiTheme="minorHAnsi" w:eastAsia="WenQuanYi Micro Hei" w:hAnsiTheme="minorHAnsi" w:cstheme="minorHAnsi"/>
                <w:b/>
                <w:kern w:val="2"/>
                <w:sz w:val="22"/>
                <w:szCs w:val="22"/>
                <w:lang w:val="en-GB" w:eastAsia="zh-CN" w:bidi="hi-IN"/>
              </w:rPr>
              <w:t xml:space="preserve"> / </w:t>
            </w:r>
          </w:p>
          <w:p w14:paraId="2BB80C32" w14:textId="77777777" w:rsidR="003C112A" w:rsidRPr="00FB6FE9" w:rsidRDefault="00ED66EE">
            <w:pPr>
              <w:widowControl w:val="0"/>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Languages:</w:t>
            </w:r>
          </w:p>
        </w:tc>
        <w:tc>
          <w:tcPr>
            <w:tcW w:w="1880" w:type="dxa"/>
            <w:gridSpan w:val="4"/>
            <w:shd w:val="clear" w:color="auto" w:fill="auto"/>
          </w:tcPr>
          <w:p w14:paraId="0D697D9A" w14:textId="77777777" w:rsidR="003C112A" w:rsidRPr="00FB6FE9" w:rsidRDefault="00ED66EE">
            <w:pPr>
              <w:widowControl w:val="0"/>
              <w:snapToGrid w:val="0"/>
              <w:jc w:val="right"/>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Predavanja</w:t>
            </w:r>
            <w:proofErr w:type="spellEnd"/>
            <w:r w:rsidRPr="00FB6FE9">
              <w:rPr>
                <w:rFonts w:asciiTheme="minorHAnsi" w:eastAsia="WenQuanYi Micro Hei" w:hAnsiTheme="minorHAnsi" w:cstheme="minorHAnsi"/>
                <w:b/>
                <w:kern w:val="2"/>
                <w:sz w:val="22"/>
                <w:szCs w:val="22"/>
                <w:lang w:val="en-GB" w:eastAsia="zh-CN" w:bidi="hi-IN"/>
              </w:rPr>
              <w:t xml:space="preserve"> / Lectures:</w:t>
            </w:r>
          </w:p>
        </w:tc>
        <w:tc>
          <w:tcPr>
            <w:tcW w:w="6716"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B6419F" w14:textId="77777777" w:rsidR="003C112A" w:rsidRPr="00FB6FE9" w:rsidRDefault="00ED66EE">
            <w:pPr>
              <w:widowControl w:val="0"/>
              <w:snapToGrid w:val="0"/>
              <w:jc w:val="both"/>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en-GB" w:eastAsia="zh-CN" w:bidi="hi-IN"/>
              </w:rPr>
              <w:t>slovenski</w:t>
            </w:r>
            <w:proofErr w:type="spellEnd"/>
            <w:r w:rsidRPr="00FB6FE9">
              <w:rPr>
                <w:rFonts w:asciiTheme="minorHAnsi" w:eastAsia="WenQuanYi Micro Hei" w:hAnsiTheme="minorHAnsi" w:cstheme="minorHAnsi"/>
                <w:kern w:val="2"/>
                <w:sz w:val="22"/>
                <w:szCs w:val="22"/>
                <w:lang w:val="en-GB" w:eastAsia="zh-CN" w:bidi="hi-IN"/>
              </w:rPr>
              <w:t xml:space="preserve"> /Slovene</w:t>
            </w:r>
          </w:p>
        </w:tc>
      </w:tr>
      <w:tr w:rsidR="003C112A" w:rsidRPr="00335D46" w14:paraId="550AD1A6" w14:textId="77777777" w:rsidTr="192C9746">
        <w:trPr>
          <w:trHeight w:val="215"/>
        </w:trPr>
        <w:tc>
          <w:tcPr>
            <w:tcW w:w="1304" w:type="dxa"/>
            <w:gridSpan w:val="2"/>
            <w:shd w:val="clear" w:color="auto" w:fill="auto"/>
          </w:tcPr>
          <w:p w14:paraId="3A0FF5F2"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934" w:type="dxa"/>
            <w:gridSpan w:val="2"/>
            <w:shd w:val="clear" w:color="auto" w:fill="auto"/>
            <w:vAlign w:val="center"/>
          </w:tcPr>
          <w:p w14:paraId="5630AD66"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1763" w:type="dxa"/>
            <w:gridSpan w:val="4"/>
            <w:shd w:val="clear" w:color="auto" w:fill="auto"/>
          </w:tcPr>
          <w:p w14:paraId="396DE7A3" w14:textId="77777777" w:rsidR="003C112A" w:rsidRPr="00FB6FE9" w:rsidRDefault="00ED66EE">
            <w:pPr>
              <w:widowControl w:val="0"/>
              <w:snapToGrid w:val="0"/>
              <w:jc w:val="right"/>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Vaje</w:t>
            </w:r>
            <w:proofErr w:type="spellEnd"/>
            <w:r w:rsidRPr="00FB6FE9">
              <w:rPr>
                <w:rFonts w:asciiTheme="minorHAnsi" w:eastAsia="WenQuanYi Micro Hei" w:hAnsiTheme="minorHAnsi" w:cstheme="minorHAnsi"/>
                <w:b/>
                <w:kern w:val="2"/>
                <w:sz w:val="22"/>
                <w:szCs w:val="22"/>
                <w:lang w:val="en-GB" w:eastAsia="zh-CN" w:bidi="hi-IN"/>
              </w:rPr>
              <w:t xml:space="preserve"> / Tutorial:</w:t>
            </w:r>
          </w:p>
        </w:tc>
        <w:tc>
          <w:tcPr>
            <w:tcW w:w="5899"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096A07" w14:textId="77777777" w:rsidR="003C112A" w:rsidRPr="00FB6FE9" w:rsidRDefault="00ED66EE">
            <w:pPr>
              <w:widowControl w:val="0"/>
              <w:snapToGrid w:val="0"/>
              <w:jc w:val="both"/>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en-GB" w:eastAsia="zh-CN" w:bidi="hi-IN"/>
              </w:rPr>
              <w:t>slovenski</w:t>
            </w:r>
            <w:proofErr w:type="spellEnd"/>
            <w:r w:rsidRPr="00FB6FE9">
              <w:rPr>
                <w:rFonts w:asciiTheme="minorHAnsi" w:eastAsia="WenQuanYi Micro Hei" w:hAnsiTheme="minorHAnsi" w:cstheme="minorHAnsi"/>
                <w:kern w:val="2"/>
                <w:sz w:val="22"/>
                <w:szCs w:val="22"/>
                <w:lang w:val="en-GB" w:eastAsia="zh-CN" w:bidi="hi-IN"/>
              </w:rPr>
              <w:t xml:space="preserve"> /Slovene</w:t>
            </w:r>
          </w:p>
        </w:tc>
      </w:tr>
      <w:tr w:rsidR="003C112A" w:rsidRPr="00335D46" w14:paraId="450C912D" w14:textId="77777777" w:rsidTr="192C9746">
        <w:tc>
          <w:tcPr>
            <w:tcW w:w="4001" w:type="dxa"/>
            <w:gridSpan w:val="8"/>
            <w:tcBorders>
              <w:bottom w:val="single" w:sz="4" w:space="0" w:color="000000" w:themeColor="text1"/>
            </w:tcBorders>
            <w:shd w:val="clear" w:color="auto" w:fill="auto"/>
          </w:tcPr>
          <w:p w14:paraId="61829076" w14:textId="77777777" w:rsidR="003C112A" w:rsidRPr="00FB6FE9" w:rsidRDefault="003C112A">
            <w:pPr>
              <w:widowControl w:val="0"/>
              <w:snapToGrid w:val="0"/>
              <w:rPr>
                <w:rFonts w:asciiTheme="minorHAnsi" w:eastAsia="WenQuanYi Micro Hei" w:hAnsiTheme="minorHAnsi" w:cstheme="minorHAnsi"/>
                <w:b/>
                <w:bCs/>
                <w:kern w:val="2"/>
                <w:sz w:val="22"/>
                <w:szCs w:val="22"/>
                <w:lang w:eastAsia="zh-CN" w:bidi="hi-IN"/>
              </w:rPr>
            </w:pPr>
          </w:p>
          <w:p w14:paraId="3AE50C5C" w14:textId="77777777" w:rsidR="003C112A" w:rsidRPr="00FB6FE9" w:rsidRDefault="00ED66EE">
            <w:pPr>
              <w:widowControl w:val="0"/>
              <w:rPr>
                <w:rFonts w:asciiTheme="minorHAnsi" w:eastAsia="WenQuanYi Micro Hei" w:hAnsiTheme="minorHAnsi" w:cstheme="minorHAnsi"/>
                <w:b/>
                <w:kern w:val="2"/>
                <w:sz w:val="22"/>
                <w:szCs w:val="22"/>
                <w:lang w:eastAsia="zh-CN" w:bidi="hi-IN"/>
              </w:rPr>
            </w:pPr>
            <w:r w:rsidRPr="00FB6FE9">
              <w:rPr>
                <w:rFonts w:asciiTheme="minorHAnsi" w:eastAsia="WenQuanYi Micro Hei" w:hAnsiTheme="minorHAnsi" w:cstheme="minorHAnsi"/>
                <w:b/>
                <w:kern w:val="2"/>
                <w:sz w:val="22"/>
                <w:szCs w:val="22"/>
                <w:lang w:eastAsia="zh-CN" w:bidi="hi-IN"/>
              </w:rPr>
              <w:t>Pogoji za vključitev v delo oz. za opravljanje študijskih obveznosti:</w:t>
            </w:r>
          </w:p>
        </w:tc>
        <w:tc>
          <w:tcPr>
            <w:tcW w:w="225" w:type="dxa"/>
            <w:shd w:val="clear" w:color="auto" w:fill="auto"/>
          </w:tcPr>
          <w:p w14:paraId="2BA226A1" w14:textId="77777777" w:rsidR="003C112A" w:rsidRPr="00FB6FE9" w:rsidRDefault="003C112A">
            <w:pPr>
              <w:widowControl w:val="0"/>
              <w:snapToGrid w:val="0"/>
              <w:rPr>
                <w:rFonts w:asciiTheme="minorHAnsi" w:eastAsia="WenQuanYi Micro Hei" w:hAnsiTheme="minorHAnsi" w:cstheme="minorHAnsi"/>
                <w:b/>
                <w:kern w:val="2"/>
                <w:sz w:val="22"/>
                <w:szCs w:val="22"/>
                <w:lang w:eastAsia="zh-CN" w:bidi="hi-IN"/>
              </w:rPr>
            </w:pPr>
          </w:p>
          <w:p w14:paraId="17AD93B2" w14:textId="77777777" w:rsidR="003C112A" w:rsidRPr="00FB6FE9" w:rsidRDefault="003C112A">
            <w:pPr>
              <w:widowControl w:val="0"/>
              <w:rPr>
                <w:rFonts w:asciiTheme="minorHAnsi" w:eastAsia="WenQuanYi Micro Hei" w:hAnsiTheme="minorHAnsi" w:cstheme="minorHAnsi"/>
                <w:b/>
                <w:kern w:val="2"/>
                <w:sz w:val="22"/>
                <w:szCs w:val="22"/>
                <w:lang w:eastAsia="zh-CN" w:bidi="hi-IN"/>
              </w:rPr>
            </w:pPr>
          </w:p>
        </w:tc>
        <w:tc>
          <w:tcPr>
            <w:tcW w:w="4774" w:type="dxa"/>
            <w:gridSpan w:val="8"/>
            <w:tcBorders>
              <w:bottom w:val="single" w:sz="4" w:space="0" w:color="000000" w:themeColor="text1"/>
            </w:tcBorders>
            <w:shd w:val="clear" w:color="auto" w:fill="auto"/>
          </w:tcPr>
          <w:p w14:paraId="0DE4B5B7" w14:textId="77777777" w:rsidR="003C112A" w:rsidRPr="00FB6FE9" w:rsidRDefault="003C112A">
            <w:pPr>
              <w:widowControl w:val="0"/>
              <w:snapToGrid w:val="0"/>
              <w:rPr>
                <w:rFonts w:asciiTheme="minorHAnsi" w:eastAsia="WenQuanYi Micro Hei" w:hAnsiTheme="minorHAnsi" w:cstheme="minorHAnsi"/>
                <w:b/>
                <w:kern w:val="2"/>
                <w:sz w:val="22"/>
                <w:szCs w:val="22"/>
                <w:lang w:eastAsia="zh-CN" w:bidi="hi-IN"/>
              </w:rPr>
            </w:pPr>
          </w:p>
          <w:p w14:paraId="2B3ADADC" w14:textId="77777777" w:rsidR="003C112A" w:rsidRPr="00FB6FE9" w:rsidRDefault="00ED66EE">
            <w:pPr>
              <w:widowControl w:val="0"/>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Prerequisits</w:t>
            </w:r>
            <w:proofErr w:type="spellEnd"/>
            <w:r w:rsidRPr="00FB6FE9">
              <w:rPr>
                <w:rFonts w:asciiTheme="minorHAnsi" w:eastAsia="WenQuanYi Micro Hei" w:hAnsiTheme="minorHAnsi" w:cstheme="minorHAnsi"/>
                <w:b/>
                <w:kern w:val="2"/>
                <w:sz w:val="22"/>
                <w:szCs w:val="22"/>
                <w:lang w:val="en-GB" w:eastAsia="zh-CN" w:bidi="hi-IN"/>
              </w:rPr>
              <w:t>:</w:t>
            </w:r>
          </w:p>
        </w:tc>
        <w:tc>
          <w:tcPr>
            <w:tcW w:w="225" w:type="dxa"/>
            <w:shd w:val="clear" w:color="auto" w:fill="auto"/>
          </w:tcPr>
          <w:p w14:paraId="66204FF1"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2DBF0D7D"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6B62F1B3"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02F2C34E"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7D091356" w14:textId="77777777" w:rsidTr="192C9746">
        <w:trPr>
          <w:trHeight w:val="141"/>
        </w:trPr>
        <w:tc>
          <w:tcPr>
            <w:tcW w:w="4001" w:type="dxa"/>
            <w:gridSpan w:val="8"/>
            <w:tcBorders>
              <w:top w:val="single" w:sz="4" w:space="0" w:color="000000" w:themeColor="text1"/>
              <w:left w:val="single" w:sz="4" w:space="0" w:color="000000" w:themeColor="text1"/>
              <w:bottom w:val="single" w:sz="4" w:space="0" w:color="000000" w:themeColor="text1"/>
            </w:tcBorders>
            <w:shd w:val="clear" w:color="auto" w:fill="auto"/>
          </w:tcPr>
          <w:p w14:paraId="77BAACA6" w14:textId="77777777" w:rsidR="003C112A" w:rsidRPr="00FB6FE9" w:rsidRDefault="00ED66EE">
            <w:pPr>
              <w:widowControl w:val="0"/>
              <w:tabs>
                <w:tab w:val="left" w:pos="360"/>
              </w:tabs>
              <w:snapToGrid w:val="0"/>
              <w:jc w:val="both"/>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 xml:space="preserve">Vpis v </w:t>
            </w:r>
            <w:proofErr w:type="spellStart"/>
            <w:r w:rsidRPr="00FB6FE9">
              <w:rPr>
                <w:rFonts w:asciiTheme="minorHAnsi" w:eastAsia="WenQuanYi Micro Hei" w:hAnsiTheme="minorHAnsi" w:cstheme="minorHAnsi"/>
                <w:bCs/>
                <w:kern w:val="2"/>
                <w:sz w:val="22"/>
                <w:szCs w:val="22"/>
                <w:lang w:val="en-GB" w:eastAsia="zh-CN" w:bidi="hi-IN"/>
              </w:rPr>
              <w:t>letnik</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Uporaba</w:t>
            </w:r>
            <w:proofErr w:type="spellEnd"/>
            <w:r w:rsidRPr="00FB6FE9">
              <w:rPr>
                <w:rFonts w:asciiTheme="minorHAnsi" w:eastAsia="WenQuanYi Micro Hei" w:hAnsiTheme="minorHAnsi" w:cstheme="minorHAnsi"/>
                <w:bCs/>
                <w:kern w:val="2"/>
                <w:sz w:val="22"/>
                <w:szCs w:val="22"/>
                <w:lang w:val="en-GB" w:eastAsia="zh-CN" w:bidi="hi-IN"/>
              </w:rPr>
              <w:t xml:space="preserve"> e-</w:t>
            </w:r>
            <w:proofErr w:type="spellStart"/>
            <w:r w:rsidRPr="00FB6FE9">
              <w:rPr>
                <w:rFonts w:asciiTheme="minorHAnsi" w:eastAsia="WenQuanYi Micro Hei" w:hAnsiTheme="minorHAnsi" w:cstheme="minorHAnsi"/>
                <w:bCs/>
                <w:kern w:val="2"/>
                <w:sz w:val="22"/>
                <w:szCs w:val="22"/>
                <w:lang w:val="en-GB" w:eastAsia="zh-CN" w:bidi="hi-IN"/>
              </w:rPr>
              <w:t>učilnice</w:t>
            </w:r>
            <w:proofErr w:type="spellEnd"/>
            <w:r w:rsidRPr="00FB6FE9">
              <w:rPr>
                <w:rFonts w:asciiTheme="minorHAnsi" w:eastAsia="WenQuanYi Micro Hei" w:hAnsiTheme="minorHAnsi" w:cstheme="minorHAnsi"/>
                <w:bCs/>
                <w:kern w:val="2"/>
                <w:sz w:val="22"/>
                <w:szCs w:val="22"/>
                <w:lang w:val="en-GB" w:eastAsia="zh-CN" w:bidi="hi-IN"/>
              </w:rPr>
              <w:t xml:space="preserve"> oz. </w:t>
            </w:r>
            <w:proofErr w:type="spellStart"/>
            <w:r w:rsidRPr="00FB6FE9">
              <w:rPr>
                <w:rFonts w:asciiTheme="minorHAnsi" w:eastAsia="WenQuanYi Micro Hei" w:hAnsiTheme="minorHAnsi" w:cstheme="minorHAnsi"/>
                <w:bCs/>
                <w:kern w:val="2"/>
                <w:sz w:val="22"/>
                <w:szCs w:val="22"/>
                <w:lang w:val="en-GB" w:eastAsia="zh-CN" w:bidi="hi-IN"/>
              </w:rPr>
              <w:t>spletnega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oblaka</w:t>
            </w:r>
            <w:proofErr w:type="spellEnd"/>
            <w:r w:rsidRPr="00FB6FE9">
              <w:rPr>
                <w:rFonts w:asciiTheme="minorHAnsi" w:eastAsia="WenQuanYi Micro Hei" w:hAnsiTheme="minorHAnsi" w:cstheme="minorHAnsi"/>
                <w:bCs/>
                <w:kern w:val="2"/>
                <w:sz w:val="22"/>
                <w:szCs w:val="22"/>
                <w:lang w:val="en-GB" w:eastAsia="zh-CN" w:bidi="hi-IN"/>
              </w:rPr>
              <w:t xml:space="preserve">. </w:t>
            </w:r>
          </w:p>
        </w:tc>
        <w:tc>
          <w:tcPr>
            <w:tcW w:w="225" w:type="dxa"/>
            <w:tcBorders>
              <w:left w:val="single" w:sz="4" w:space="0" w:color="000000" w:themeColor="text1"/>
            </w:tcBorders>
            <w:shd w:val="clear" w:color="auto" w:fill="auto"/>
          </w:tcPr>
          <w:p w14:paraId="680A4E5D"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567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064C4B"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Use of e-learning and/or internet cloud.</w:t>
            </w:r>
          </w:p>
        </w:tc>
      </w:tr>
      <w:tr w:rsidR="003C112A" w:rsidRPr="00335D46" w14:paraId="6175174C" w14:textId="77777777" w:rsidTr="192C9746">
        <w:trPr>
          <w:trHeight w:val="137"/>
        </w:trPr>
        <w:tc>
          <w:tcPr>
            <w:tcW w:w="4001" w:type="dxa"/>
            <w:gridSpan w:val="8"/>
            <w:tcBorders>
              <w:bottom w:val="single" w:sz="4" w:space="0" w:color="000000" w:themeColor="text1"/>
            </w:tcBorders>
            <w:shd w:val="clear" w:color="auto" w:fill="auto"/>
          </w:tcPr>
          <w:p w14:paraId="19219836"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7C19BF7B" w14:textId="77777777" w:rsidR="003C112A" w:rsidRPr="00FB6FE9"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Vsebina</w:t>
            </w:r>
            <w:proofErr w:type="spellEnd"/>
            <w:r w:rsidRPr="00FB6FE9">
              <w:rPr>
                <w:rFonts w:asciiTheme="minorHAnsi" w:eastAsia="WenQuanYi Micro Hei" w:hAnsiTheme="minorHAnsi" w:cstheme="minorHAnsi"/>
                <w:b/>
                <w:kern w:val="2"/>
                <w:sz w:val="22"/>
                <w:szCs w:val="22"/>
                <w:lang w:val="en-GB" w:eastAsia="zh-CN" w:bidi="hi-IN"/>
              </w:rPr>
              <w:t>:</w:t>
            </w:r>
            <w:r w:rsidRPr="00FB6FE9">
              <w:rPr>
                <w:rFonts w:asciiTheme="minorHAnsi" w:eastAsia="WenQuanYi Micro Hei" w:hAnsiTheme="minorHAnsi" w:cstheme="minorHAnsi"/>
                <w:kern w:val="2"/>
                <w:sz w:val="22"/>
                <w:szCs w:val="22"/>
                <w:lang w:val="en-GB" w:eastAsia="zh-CN" w:bidi="hi-IN"/>
              </w:rPr>
              <w:t xml:space="preserve"> </w:t>
            </w:r>
          </w:p>
        </w:tc>
        <w:tc>
          <w:tcPr>
            <w:tcW w:w="225" w:type="dxa"/>
            <w:shd w:val="clear" w:color="auto" w:fill="auto"/>
          </w:tcPr>
          <w:p w14:paraId="296FEF7D"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4774" w:type="dxa"/>
            <w:gridSpan w:val="8"/>
            <w:tcBorders>
              <w:bottom w:val="single" w:sz="4" w:space="0" w:color="000000" w:themeColor="text1"/>
            </w:tcBorders>
            <w:shd w:val="clear" w:color="auto" w:fill="auto"/>
          </w:tcPr>
          <w:p w14:paraId="7194DBDC"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2E32E058" w14:textId="77777777" w:rsidR="003C112A" w:rsidRPr="00FB6FE9" w:rsidRDefault="00ED66EE">
            <w:pPr>
              <w:widowControl w:val="0"/>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Content (Syllabus outline):</w:t>
            </w:r>
          </w:p>
        </w:tc>
        <w:tc>
          <w:tcPr>
            <w:tcW w:w="225" w:type="dxa"/>
            <w:shd w:val="clear" w:color="auto" w:fill="auto"/>
          </w:tcPr>
          <w:p w14:paraId="769D0D3C"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54CD245A"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1231BE67"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225" w:type="dxa"/>
            <w:shd w:val="clear" w:color="auto" w:fill="auto"/>
          </w:tcPr>
          <w:p w14:paraId="36FEB5B0"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4EA0ACCB" w14:textId="77777777" w:rsidTr="192C9746">
        <w:trPr>
          <w:trHeight w:val="685"/>
        </w:trPr>
        <w:tc>
          <w:tcPr>
            <w:tcW w:w="4001" w:type="dxa"/>
            <w:gridSpan w:val="8"/>
            <w:tcBorders>
              <w:top w:val="single" w:sz="4" w:space="0" w:color="000000" w:themeColor="text1"/>
              <w:left w:val="single" w:sz="4" w:space="0" w:color="000000" w:themeColor="text1"/>
              <w:bottom w:val="single" w:sz="4" w:space="0" w:color="000000" w:themeColor="text1"/>
            </w:tcBorders>
            <w:shd w:val="clear" w:color="auto" w:fill="auto"/>
          </w:tcPr>
          <w:p w14:paraId="31F5761D" w14:textId="77777777" w:rsidR="003C112A" w:rsidRPr="00FB6FE9" w:rsidRDefault="00ED66EE">
            <w:pPr>
              <w:widowControl w:val="0"/>
              <w:tabs>
                <w:tab w:val="left" w:pos="360"/>
              </w:tabs>
              <w:snapToGrid w:val="0"/>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 xml:space="preserve">Predmet bo študentom/-kam podajal načela oblikovanja </w:t>
            </w:r>
            <w:proofErr w:type="spellStart"/>
            <w:r w:rsidRPr="00FB6FE9">
              <w:rPr>
                <w:rFonts w:asciiTheme="minorHAnsi" w:eastAsia="WenQuanYi Micro Hei" w:hAnsiTheme="minorHAnsi" w:cstheme="minorHAnsi"/>
                <w:bCs/>
                <w:kern w:val="2"/>
                <w:sz w:val="22"/>
                <w:szCs w:val="22"/>
                <w:lang w:eastAsia="zh-CN" w:bidi="hi-IN"/>
              </w:rPr>
              <w:t>polleposlovnih</w:t>
            </w:r>
            <w:proofErr w:type="spellEnd"/>
            <w:r w:rsidRPr="00FB6FE9">
              <w:rPr>
                <w:rFonts w:asciiTheme="minorHAnsi" w:eastAsia="WenQuanYi Micro Hei" w:hAnsiTheme="minorHAnsi" w:cstheme="minorHAnsi"/>
                <w:bCs/>
                <w:kern w:val="2"/>
                <w:sz w:val="22"/>
                <w:szCs w:val="22"/>
                <w:lang w:eastAsia="zh-CN" w:bidi="hi-IN"/>
              </w:rPr>
              <w:t xml:space="preserve"> in leposlovnih besedil, pri čemer se bo osredinil na ustvarjanje pravljičnih in drugih otroških besedil; študenti bodo zlasti preizkušali lastno zmožnost pisanja.</w:t>
            </w:r>
          </w:p>
          <w:p w14:paraId="30D7AA69" w14:textId="77777777" w:rsidR="003C112A" w:rsidRPr="00FB6FE9" w:rsidRDefault="003C112A">
            <w:pPr>
              <w:widowControl w:val="0"/>
              <w:tabs>
                <w:tab w:val="left" w:pos="360"/>
              </w:tabs>
              <w:snapToGrid w:val="0"/>
              <w:rPr>
                <w:rFonts w:asciiTheme="minorHAnsi" w:eastAsia="WenQuanYi Micro Hei" w:hAnsiTheme="minorHAnsi" w:cstheme="minorHAnsi"/>
                <w:bCs/>
                <w:kern w:val="2"/>
                <w:sz w:val="22"/>
                <w:szCs w:val="22"/>
                <w:lang w:eastAsia="zh-CN" w:bidi="hi-IN"/>
              </w:rPr>
            </w:pPr>
          </w:p>
          <w:p w14:paraId="39AC9453" w14:textId="77777777" w:rsidR="003C112A" w:rsidRPr="00FB6FE9" w:rsidRDefault="00ED66EE">
            <w:pPr>
              <w:widowControl w:val="0"/>
              <w:tabs>
                <w:tab w:val="left" w:pos="360"/>
              </w:tabs>
              <w:snapToGrid w:val="0"/>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 xml:space="preserve">Ob urjenju v pisanju bodo izpostavljena sledeča področja: </w:t>
            </w:r>
          </w:p>
          <w:p w14:paraId="7F4516A3"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pomen poznavanja tipičnih besedil iz žanra,</w:t>
            </w:r>
          </w:p>
          <w:p w14:paraId="120EEBB1"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it-IT" w:eastAsia="zh-CN" w:bidi="hi-IN"/>
              </w:rPr>
            </w:pPr>
            <w:proofErr w:type="spellStart"/>
            <w:r w:rsidRPr="00FB6FE9">
              <w:rPr>
                <w:rFonts w:asciiTheme="minorHAnsi" w:eastAsia="WenQuanYi Micro Hei" w:hAnsiTheme="minorHAnsi" w:cstheme="minorHAnsi"/>
                <w:bCs/>
                <w:kern w:val="2"/>
                <w:sz w:val="22"/>
                <w:szCs w:val="22"/>
                <w:lang w:val="it-IT" w:eastAsia="zh-CN" w:bidi="hi-IN"/>
              </w:rPr>
              <w:t>osebno</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izkustvo</w:t>
            </w:r>
            <w:proofErr w:type="spellEnd"/>
            <w:r w:rsidRPr="00FB6FE9">
              <w:rPr>
                <w:rFonts w:asciiTheme="minorHAnsi" w:eastAsia="WenQuanYi Micro Hei" w:hAnsiTheme="minorHAnsi" w:cstheme="minorHAnsi"/>
                <w:bCs/>
                <w:kern w:val="2"/>
                <w:sz w:val="22"/>
                <w:szCs w:val="22"/>
                <w:lang w:val="it-IT" w:eastAsia="zh-CN" w:bidi="hi-IN"/>
              </w:rPr>
              <w:t xml:space="preserve"> in </w:t>
            </w:r>
            <w:proofErr w:type="spellStart"/>
            <w:r w:rsidRPr="00FB6FE9">
              <w:rPr>
                <w:rFonts w:asciiTheme="minorHAnsi" w:eastAsia="WenQuanYi Micro Hei" w:hAnsiTheme="minorHAnsi" w:cstheme="minorHAnsi"/>
                <w:bCs/>
                <w:kern w:val="2"/>
                <w:sz w:val="22"/>
                <w:szCs w:val="22"/>
                <w:lang w:val="it-IT" w:eastAsia="zh-CN" w:bidi="hi-IN"/>
              </w:rPr>
              <w:t>distanca</w:t>
            </w:r>
            <w:proofErr w:type="spellEnd"/>
            <w:r w:rsidRPr="00FB6FE9">
              <w:rPr>
                <w:rFonts w:asciiTheme="minorHAnsi" w:eastAsia="WenQuanYi Micro Hei" w:hAnsiTheme="minorHAnsi" w:cstheme="minorHAnsi"/>
                <w:bCs/>
                <w:kern w:val="2"/>
                <w:sz w:val="22"/>
                <w:szCs w:val="22"/>
                <w:lang w:val="it-IT" w:eastAsia="zh-CN" w:bidi="hi-IN"/>
              </w:rPr>
              <w:t xml:space="preserve"> do </w:t>
            </w:r>
            <w:proofErr w:type="spellStart"/>
            <w:r w:rsidRPr="00FB6FE9">
              <w:rPr>
                <w:rFonts w:asciiTheme="minorHAnsi" w:eastAsia="WenQuanYi Micro Hei" w:hAnsiTheme="minorHAnsi" w:cstheme="minorHAnsi"/>
                <w:bCs/>
                <w:kern w:val="2"/>
                <w:sz w:val="22"/>
                <w:szCs w:val="22"/>
                <w:lang w:val="it-IT" w:eastAsia="zh-CN" w:bidi="hi-IN"/>
              </w:rPr>
              <w:lastRenderedPageBreak/>
              <w:t>njega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kot</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podlaga</w:t>
            </w:r>
            <w:proofErr w:type="spellEnd"/>
            <w:r w:rsidRPr="00FB6FE9">
              <w:rPr>
                <w:rFonts w:asciiTheme="minorHAnsi" w:eastAsia="WenQuanYi Micro Hei" w:hAnsiTheme="minorHAnsi" w:cstheme="minorHAnsi"/>
                <w:bCs/>
                <w:kern w:val="2"/>
                <w:sz w:val="22"/>
                <w:szCs w:val="22"/>
                <w:lang w:val="it-IT" w:eastAsia="zh-CN" w:bidi="hi-IN"/>
              </w:rPr>
              <w:t xml:space="preserve"> za </w:t>
            </w:r>
            <w:proofErr w:type="spellStart"/>
            <w:r w:rsidRPr="00FB6FE9">
              <w:rPr>
                <w:rFonts w:asciiTheme="minorHAnsi" w:eastAsia="WenQuanYi Micro Hei" w:hAnsiTheme="minorHAnsi" w:cstheme="minorHAnsi"/>
                <w:bCs/>
                <w:kern w:val="2"/>
                <w:sz w:val="22"/>
                <w:szCs w:val="22"/>
                <w:lang w:val="it-IT" w:eastAsia="zh-CN" w:bidi="hi-IN"/>
              </w:rPr>
              <w:t>pisanje</w:t>
            </w:r>
            <w:proofErr w:type="spellEnd"/>
            <w:r w:rsidRPr="00FB6FE9">
              <w:rPr>
                <w:rFonts w:asciiTheme="minorHAnsi" w:eastAsia="WenQuanYi Micro Hei" w:hAnsiTheme="minorHAnsi" w:cstheme="minorHAnsi"/>
                <w:bCs/>
                <w:kern w:val="2"/>
                <w:sz w:val="22"/>
                <w:szCs w:val="22"/>
                <w:lang w:val="it-IT" w:eastAsia="zh-CN" w:bidi="hi-IN"/>
              </w:rPr>
              <w:t xml:space="preserve">, </w:t>
            </w:r>
          </w:p>
          <w:p w14:paraId="5E142785"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vprašanje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imaginacije</w:t>
            </w:r>
            <w:proofErr w:type="spellEnd"/>
            <w:r w:rsidRPr="00FB6FE9">
              <w:rPr>
                <w:rFonts w:asciiTheme="minorHAnsi" w:eastAsia="WenQuanYi Micro Hei" w:hAnsiTheme="minorHAnsi" w:cstheme="minorHAnsi"/>
                <w:bCs/>
                <w:kern w:val="2"/>
                <w:sz w:val="22"/>
                <w:szCs w:val="22"/>
                <w:lang w:val="en-GB" w:eastAsia="zh-CN" w:bidi="hi-IN"/>
              </w:rPr>
              <w:t xml:space="preserve">, </w:t>
            </w:r>
          </w:p>
          <w:p w14:paraId="1322954D"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izvorna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ideja</w:t>
            </w:r>
            <w:proofErr w:type="spellEnd"/>
            <w:r w:rsidRPr="00FB6FE9">
              <w:rPr>
                <w:rFonts w:asciiTheme="minorHAnsi" w:eastAsia="WenQuanYi Micro Hei" w:hAnsiTheme="minorHAnsi" w:cstheme="minorHAnsi"/>
                <w:bCs/>
                <w:kern w:val="2"/>
                <w:sz w:val="22"/>
                <w:szCs w:val="22"/>
                <w:lang w:val="en-GB" w:eastAsia="zh-CN" w:bidi="hi-IN"/>
              </w:rPr>
              <w:t xml:space="preserve"> in </w:t>
            </w:r>
            <w:proofErr w:type="spellStart"/>
            <w:r w:rsidRPr="00FB6FE9">
              <w:rPr>
                <w:rFonts w:asciiTheme="minorHAnsi" w:eastAsia="WenQuanYi Micro Hei" w:hAnsiTheme="minorHAnsi" w:cstheme="minorHAnsi"/>
                <w:bCs/>
                <w:kern w:val="2"/>
                <w:sz w:val="22"/>
                <w:szCs w:val="22"/>
                <w:lang w:val="en-GB" w:eastAsia="zh-CN" w:bidi="hi-IN"/>
              </w:rPr>
              <w:t>tema</w:t>
            </w:r>
            <w:proofErr w:type="spellEnd"/>
            <w:r w:rsidRPr="00FB6FE9">
              <w:rPr>
                <w:rFonts w:asciiTheme="minorHAnsi" w:eastAsia="WenQuanYi Micro Hei" w:hAnsiTheme="minorHAnsi" w:cstheme="minorHAnsi"/>
                <w:bCs/>
                <w:kern w:val="2"/>
                <w:sz w:val="22"/>
                <w:szCs w:val="22"/>
                <w:lang w:val="en-GB" w:eastAsia="zh-CN" w:bidi="hi-IN"/>
              </w:rPr>
              <w:t xml:space="preserve">, </w:t>
            </w:r>
          </w:p>
          <w:p w14:paraId="70E1B222"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retorična</w:t>
            </w:r>
            <w:proofErr w:type="spellEnd"/>
            <w:r w:rsidRPr="00FB6FE9">
              <w:rPr>
                <w:rFonts w:asciiTheme="minorHAnsi" w:eastAsia="WenQuanYi Micro Hei" w:hAnsiTheme="minorHAnsi" w:cstheme="minorHAnsi"/>
                <w:bCs/>
                <w:kern w:val="2"/>
                <w:sz w:val="22"/>
                <w:szCs w:val="22"/>
                <w:lang w:val="en-GB" w:eastAsia="zh-CN" w:bidi="hi-IN"/>
              </w:rPr>
              <w:t xml:space="preserve"> in </w:t>
            </w:r>
            <w:proofErr w:type="spellStart"/>
            <w:r w:rsidRPr="00FB6FE9">
              <w:rPr>
                <w:rFonts w:asciiTheme="minorHAnsi" w:eastAsia="WenQuanYi Micro Hei" w:hAnsiTheme="minorHAnsi" w:cstheme="minorHAnsi"/>
                <w:bCs/>
                <w:kern w:val="2"/>
                <w:sz w:val="22"/>
                <w:szCs w:val="22"/>
                <w:lang w:val="en-GB" w:eastAsia="zh-CN" w:bidi="hi-IN"/>
              </w:rPr>
              <w:t>glasovna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sredstva</w:t>
            </w:r>
            <w:proofErr w:type="spellEnd"/>
            <w:r w:rsidRPr="00FB6FE9">
              <w:rPr>
                <w:rFonts w:asciiTheme="minorHAnsi" w:eastAsia="WenQuanYi Micro Hei" w:hAnsiTheme="minorHAnsi" w:cstheme="minorHAnsi"/>
                <w:bCs/>
                <w:kern w:val="2"/>
                <w:sz w:val="22"/>
                <w:szCs w:val="22"/>
                <w:lang w:val="en-GB" w:eastAsia="zh-CN" w:bidi="hi-IN"/>
              </w:rPr>
              <w:t xml:space="preserve">, </w:t>
            </w:r>
          </w:p>
          <w:p w14:paraId="42C26304"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struktura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pripovedi</w:t>
            </w:r>
            <w:proofErr w:type="spellEnd"/>
            <w:r w:rsidRPr="00FB6FE9">
              <w:rPr>
                <w:rFonts w:asciiTheme="minorHAnsi" w:eastAsia="WenQuanYi Micro Hei" w:hAnsiTheme="minorHAnsi" w:cstheme="minorHAnsi"/>
                <w:bCs/>
                <w:kern w:val="2"/>
                <w:sz w:val="22"/>
                <w:szCs w:val="22"/>
                <w:lang w:val="en-GB" w:eastAsia="zh-CN" w:bidi="hi-IN"/>
              </w:rPr>
              <w:t>/</w:t>
            </w:r>
            <w:proofErr w:type="spellStart"/>
            <w:r w:rsidRPr="00FB6FE9">
              <w:rPr>
                <w:rFonts w:asciiTheme="minorHAnsi" w:eastAsia="WenQuanYi Micro Hei" w:hAnsiTheme="minorHAnsi" w:cstheme="minorHAnsi"/>
                <w:bCs/>
                <w:kern w:val="2"/>
                <w:sz w:val="22"/>
                <w:szCs w:val="22"/>
                <w:lang w:val="en-GB" w:eastAsia="zh-CN" w:bidi="hi-IN"/>
              </w:rPr>
              <w:t>pesmi</w:t>
            </w:r>
            <w:proofErr w:type="spellEnd"/>
            <w:r w:rsidRPr="00FB6FE9">
              <w:rPr>
                <w:rFonts w:asciiTheme="minorHAnsi" w:eastAsia="WenQuanYi Micro Hei" w:hAnsiTheme="minorHAnsi" w:cstheme="minorHAnsi"/>
                <w:bCs/>
                <w:kern w:val="2"/>
                <w:sz w:val="22"/>
                <w:szCs w:val="22"/>
                <w:lang w:val="en-GB" w:eastAsia="zh-CN" w:bidi="hi-IN"/>
              </w:rPr>
              <w:t xml:space="preserve">, </w:t>
            </w:r>
          </w:p>
          <w:p w14:paraId="07C84A69"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tipizacija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alegorizacija</w:t>
            </w:r>
            <w:proofErr w:type="spellEnd"/>
            <w:r w:rsidRPr="00FB6FE9">
              <w:rPr>
                <w:rFonts w:asciiTheme="minorHAnsi" w:eastAsia="WenQuanYi Micro Hei" w:hAnsiTheme="minorHAnsi" w:cstheme="minorHAnsi"/>
                <w:bCs/>
                <w:kern w:val="2"/>
                <w:sz w:val="22"/>
                <w:szCs w:val="22"/>
                <w:lang w:val="en-GB" w:eastAsia="zh-CN" w:bidi="hi-IN"/>
              </w:rPr>
              <w:t xml:space="preserve"> in </w:t>
            </w:r>
            <w:proofErr w:type="spellStart"/>
            <w:r w:rsidRPr="00FB6FE9">
              <w:rPr>
                <w:rFonts w:asciiTheme="minorHAnsi" w:eastAsia="WenQuanYi Micro Hei" w:hAnsiTheme="minorHAnsi" w:cstheme="minorHAnsi"/>
                <w:bCs/>
                <w:kern w:val="2"/>
                <w:sz w:val="22"/>
                <w:szCs w:val="22"/>
                <w:lang w:val="en-GB" w:eastAsia="zh-CN" w:bidi="hi-IN"/>
              </w:rPr>
              <w:t>druga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sredstva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pravljičnih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w:t>
            </w:r>
            <w:proofErr w:type="spellEnd"/>
            <w:r w:rsidRPr="00FB6FE9">
              <w:rPr>
                <w:rFonts w:asciiTheme="minorHAnsi" w:eastAsia="WenQuanYi Micro Hei" w:hAnsiTheme="minorHAnsi" w:cstheme="minorHAnsi"/>
                <w:bCs/>
                <w:kern w:val="2"/>
                <w:sz w:val="22"/>
                <w:szCs w:val="22"/>
                <w:lang w:val="en-GB" w:eastAsia="zh-CN" w:bidi="hi-IN"/>
              </w:rPr>
              <w:t>,</w:t>
            </w:r>
          </w:p>
          <w:p w14:paraId="08840BD7" w14:textId="77777777" w:rsidR="003C112A" w:rsidRPr="00FB6FE9"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it-IT" w:eastAsia="zh-CN" w:bidi="hi-IN"/>
              </w:rPr>
            </w:pPr>
            <w:proofErr w:type="spellStart"/>
            <w:r w:rsidRPr="00FB6FE9">
              <w:rPr>
                <w:rFonts w:asciiTheme="minorHAnsi" w:eastAsia="WenQuanYi Micro Hei" w:hAnsiTheme="minorHAnsi" w:cstheme="minorHAnsi"/>
                <w:bCs/>
                <w:kern w:val="2"/>
                <w:sz w:val="22"/>
                <w:szCs w:val="22"/>
                <w:lang w:val="it-IT" w:eastAsia="zh-CN" w:bidi="hi-IN"/>
              </w:rPr>
              <w:t>časovna</w:t>
            </w:r>
            <w:proofErr w:type="spellEnd"/>
            <w:r w:rsidRPr="00FB6FE9">
              <w:rPr>
                <w:rFonts w:asciiTheme="minorHAnsi" w:eastAsia="WenQuanYi Micro Hei" w:hAnsiTheme="minorHAnsi" w:cstheme="minorHAnsi"/>
                <w:bCs/>
                <w:kern w:val="2"/>
                <w:sz w:val="22"/>
                <w:szCs w:val="22"/>
                <w:lang w:val="it-IT" w:eastAsia="zh-CN" w:bidi="hi-IN"/>
              </w:rPr>
              <w:t xml:space="preserve"> in </w:t>
            </w:r>
            <w:proofErr w:type="spellStart"/>
            <w:r w:rsidRPr="00FB6FE9">
              <w:rPr>
                <w:rFonts w:asciiTheme="minorHAnsi" w:eastAsia="WenQuanYi Micro Hei" w:hAnsiTheme="minorHAnsi" w:cstheme="minorHAnsi"/>
                <w:bCs/>
                <w:kern w:val="2"/>
                <w:sz w:val="22"/>
                <w:szCs w:val="22"/>
                <w:lang w:val="it-IT" w:eastAsia="zh-CN" w:bidi="hi-IN"/>
              </w:rPr>
              <w:t>prostorska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opredeljenost</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besedila</w:t>
            </w:r>
            <w:proofErr w:type="spellEnd"/>
            <w:r w:rsidRPr="00FB6FE9">
              <w:rPr>
                <w:rFonts w:asciiTheme="minorHAnsi" w:eastAsia="WenQuanYi Micro Hei" w:hAnsiTheme="minorHAnsi" w:cstheme="minorHAnsi"/>
                <w:bCs/>
                <w:kern w:val="2"/>
                <w:sz w:val="22"/>
                <w:szCs w:val="22"/>
                <w:lang w:val="it-IT" w:eastAsia="zh-CN" w:bidi="hi-IN"/>
              </w:rPr>
              <w:t>.</w:t>
            </w:r>
          </w:p>
          <w:p w14:paraId="7196D064" w14:textId="77777777" w:rsidR="003C112A" w:rsidRPr="00FB6FE9" w:rsidRDefault="003C112A">
            <w:pPr>
              <w:widowControl w:val="0"/>
              <w:tabs>
                <w:tab w:val="left" w:pos="360"/>
              </w:tabs>
              <w:snapToGrid w:val="0"/>
              <w:rPr>
                <w:rFonts w:asciiTheme="minorHAnsi" w:eastAsia="WenQuanYi Micro Hei" w:hAnsiTheme="minorHAnsi" w:cstheme="minorHAnsi"/>
                <w:bCs/>
                <w:kern w:val="2"/>
                <w:sz w:val="22"/>
                <w:szCs w:val="22"/>
                <w:lang w:val="it-IT" w:eastAsia="zh-CN" w:bidi="hi-IN"/>
              </w:rPr>
            </w:pPr>
          </w:p>
          <w:p w14:paraId="01360FBF" w14:textId="77777777" w:rsidR="003C112A" w:rsidRPr="00FB6FE9" w:rsidRDefault="00ED66EE">
            <w:pPr>
              <w:widowControl w:val="0"/>
              <w:tabs>
                <w:tab w:val="left" w:pos="360"/>
              </w:tabs>
              <w:snapToGrid w:val="0"/>
              <w:rPr>
                <w:rFonts w:asciiTheme="minorHAnsi" w:eastAsia="WenQuanYi Micro Hei" w:hAnsiTheme="minorHAnsi" w:cstheme="minorHAnsi"/>
                <w:bCs/>
                <w:kern w:val="2"/>
                <w:sz w:val="22"/>
                <w:szCs w:val="22"/>
                <w:lang w:val="it-IT" w:eastAsia="zh-CN" w:bidi="hi-IN"/>
              </w:rPr>
            </w:pPr>
            <w:proofErr w:type="spellStart"/>
            <w:r w:rsidRPr="00FB6FE9">
              <w:rPr>
                <w:rFonts w:asciiTheme="minorHAnsi" w:eastAsia="WenQuanYi Micro Hei" w:hAnsiTheme="minorHAnsi" w:cstheme="minorHAnsi"/>
                <w:bCs/>
                <w:kern w:val="2"/>
                <w:sz w:val="22"/>
                <w:szCs w:val="22"/>
                <w:lang w:val="it-IT" w:eastAsia="zh-CN" w:bidi="hi-IN"/>
              </w:rPr>
              <w:t>Poudarek</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predmeta</w:t>
            </w:r>
            <w:proofErr w:type="spellEnd"/>
            <w:r w:rsidRPr="00FB6FE9">
              <w:rPr>
                <w:rFonts w:asciiTheme="minorHAnsi" w:eastAsia="WenQuanYi Micro Hei" w:hAnsiTheme="minorHAnsi" w:cstheme="minorHAnsi"/>
                <w:bCs/>
                <w:kern w:val="2"/>
                <w:sz w:val="22"/>
                <w:szCs w:val="22"/>
                <w:lang w:val="it-IT" w:eastAsia="zh-CN" w:bidi="hi-IN"/>
              </w:rPr>
              <w:t xml:space="preserve"> bo </w:t>
            </w:r>
            <w:proofErr w:type="spellStart"/>
            <w:r w:rsidRPr="00FB6FE9">
              <w:rPr>
                <w:rFonts w:asciiTheme="minorHAnsi" w:eastAsia="WenQuanYi Micro Hei" w:hAnsiTheme="minorHAnsi" w:cstheme="minorHAnsi"/>
                <w:bCs/>
                <w:kern w:val="2"/>
                <w:sz w:val="22"/>
                <w:szCs w:val="22"/>
                <w:lang w:val="it-IT" w:eastAsia="zh-CN" w:bidi="hi-IN"/>
              </w:rPr>
              <w:t>na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praktičnih</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vajah</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tj</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na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skupinski</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analizi</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izbranih</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besedil</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tako</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tujih</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kot</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svojih</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Analiza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opozarja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na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pomanjkljivosti</w:t>
            </w:r>
            <w:proofErr w:type="spellEnd"/>
            <w:r w:rsidRPr="00FB6FE9">
              <w:rPr>
                <w:rFonts w:asciiTheme="minorHAnsi" w:eastAsia="WenQuanYi Micro Hei" w:hAnsiTheme="minorHAnsi" w:cstheme="minorHAnsi"/>
                <w:bCs/>
                <w:kern w:val="2"/>
                <w:sz w:val="22"/>
                <w:szCs w:val="22"/>
                <w:lang w:val="it-IT" w:eastAsia="zh-CN" w:bidi="hi-IN"/>
              </w:rPr>
              <w:t xml:space="preserve"> in </w:t>
            </w:r>
            <w:proofErr w:type="spellStart"/>
            <w:r w:rsidRPr="00FB6FE9">
              <w:rPr>
                <w:rFonts w:asciiTheme="minorHAnsi" w:eastAsia="WenQuanYi Micro Hei" w:hAnsiTheme="minorHAnsi" w:cstheme="minorHAnsi"/>
                <w:bCs/>
                <w:kern w:val="2"/>
                <w:sz w:val="22"/>
                <w:szCs w:val="22"/>
                <w:lang w:val="it-IT" w:eastAsia="zh-CN" w:bidi="hi-IN"/>
              </w:rPr>
              <w:t>kvalitete</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ubeseditvenih</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načinov</w:t>
            </w:r>
            <w:proofErr w:type="spellEnd"/>
            <w:r w:rsidRPr="00FB6FE9">
              <w:rPr>
                <w:rFonts w:asciiTheme="minorHAnsi" w:eastAsia="WenQuanYi Micro Hei" w:hAnsiTheme="minorHAnsi" w:cstheme="minorHAnsi"/>
                <w:bCs/>
                <w:kern w:val="2"/>
                <w:sz w:val="22"/>
                <w:szCs w:val="22"/>
                <w:lang w:val="it-IT" w:eastAsia="zh-CN" w:bidi="hi-IN"/>
              </w:rPr>
              <w:t xml:space="preserve"> ter </w:t>
            </w:r>
            <w:proofErr w:type="spellStart"/>
            <w:r w:rsidRPr="00FB6FE9">
              <w:rPr>
                <w:rFonts w:asciiTheme="minorHAnsi" w:eastAsia="WenQuanYi Micro Hei" w:hAnsiTheme="minorHAnsi" w:cstheme="minorHAnsi"/>
                <w:bCs/>
                <w:kern w:val="2"/>
                <w:sz w:val="22"/>
                <w:szCs w:val="22"/>
                <w:lang w:val="it-IT" w:eastAsia="zh-CN" w:bidi="hi-IN"/>
              </w:rPr>
              <w:t>na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mnogoglasje</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individualnih</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stilov</w:t>
            </w:r>
            <w:proofErr w:type="spellEnd"/>
            <w:r w:rsidRPr="00FB6FE9">
              <w:rPr>
                <w:rFonts w:asciiTheme="minorHAnsi" w:eastAsia="WenQuanYi Micro Hei" w:hAnsiTheme="minorHAnsi" w:cstheme="minorHAnsi"/>
                <w:bCs/>
                <w:kern w:val="2"/>
                <w:sz w:val="22"/>
                <w:szCs w:val="22"/>
                <w:lang w:val="it-IT" w:eastAsia="zh-CN" w:bidi="hi-IN"/>
              </w:rPr>
              <w:t xml:space="preserve">. </w:t>
            </w:r>
          </w:p>
          <w:p w14:paraId="34FF1C98" w14:textId="77777777" w:rsidR="003C112A" w:rsidRPr="00FB6FE9" w:rsidRDefault="003C112A">
            <w:pPr>
              <w:widowControl w:val="0"/>
              <w:tabs>
                <w:tab w:val="left" w:pos="360"/>
              </w:tabs>
              <w:rPr>
                <w:rFonts w:asciiTheme="minorHAnsi" w:eastAsia="WenQuanYi Micro Hei" w:hAnsiTheme="minorHAnsi" w:cstheme="minorHAnsi"/>
                <w:bCs/>
                <w:kern w:val="2"/>
                <w:sz w:val="22"/>
                <w:szCs w:val="22"/>
                <w:lang w:val="it-IT" w:eastAsia="zh-CN" w:bidi="hi-IN"/>
              </w:rPr>
            </w:pPr>
          </w:p>
        </w:tc>
        <w:tc>
          <w:tcPr>
            <w:tcW w:w="225" w:type="dxa"/>
            <w:tcBorders>
              <w:left w:val="single" w:sz="4" w:space="0" w:color="000000" w:themeColor="text1"/>
            </w:tcBorders>
            <w:shd w:val="clear" w:color="auto" w:fill="auto"/>
          </w:tcPr>
          <w:p w14:paraId="6D072C0D" w14:textId="77777777" w:rsidR="003C112A" w:rsidRPr="00FB6FE9" w:rsidRDefault="003C112A">
            <w:pPr>
              <w:widowControl w:val="0"/>
              <w:snapToGrid w:val="0"/>
              <w:rPr>
                <w:rFonts w:asciiTheme="minorHAnsi" w:eastAsia="WenQuanYi Micro Hei" w:hAnsiTheme="minorHAnsi" w:cstheme="minorHAnsi"/>
                <w:bCs/>
                <w:kern w:val="2"/>
                <w:sz w:val="22"/>
                <w:szCs w:val="22"/>
                <w:lang w:val="it-IT" w:eastAsia="zh-CN" w:bidi="hi-IN"/>
              </w:rPr>
            </w:pPr>
          </w:p>
        </w:tc>
        <w:tc>
          <w:tcPr>
            <w:tcW w:w="567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EED584" w14:textId="77777777" w:rsidR="003C112A" w:rsidRPr="00FB6FE9" w:rsidRDefault="00ED66EE">
            <w:pPr>
              <w:widowControl w:val="0"/>
              <w:snapToGrid w:val="0"/>
              <w:rPr>
                <w:rFonts w:asciiTheme="minorHAns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Students will become acquainted with basic principles of writing fictional texts. According to their interest various genres will be chosen, esp. in the field of writing fairy tales, fables etc.</w:t>
            </w:r>
          </w:p>
          <w:p w14:paraId="29D6B04F"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hAnsiTheme="minorHAnsi" w:cstheme="minorHAnsi"/>
                <w:kern w:val="2"/>
                <w:sz w:val="22"/>
                <w:szCs w:val="22"/>
                <w:lang w:val="en-GB" w:eastAsia="zh-CN" w:bidi="hi-IN"/>
              </w:rPr>
              <w:t xml:space="preserve"> </w:t>
            </w:r>
          </w:p>
          <w:p w14:paraId="48A21919"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p w14:paraId="6BD18F9B"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p w14:paraId="340191E4"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While training the technique of writing, the following will be stressed out:</w:t>
            </w:r>
          </w:p>
          <w:p w14:paraId="0767A2E0"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the role of literary knowledge, i.e., the tradition of the genre, </w:t>
            </w:r>
          </w:p>
          <w:p w14:paraId="28B92DD2"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the balance of personal experience and the written </w:t>
            </w:r>
            <w:r w:rsidRPr="00FB6FE9">
              <w:rPr>
                <w:rFonts w:asciiTheme="minorHAnsi" w:eastAsia="WenQuanYi Micro Hei" w:hAnsiTheme="minorHAnsi" w:cstheme="minorHAnsi"/>
                <w:kern w:val="2"/>
                <w:sz w:val="22"/>
                <w:szCs w:val="22"/>
                <w:lang w:val="en-GB" w:eastAsia="zh-CN" w:bidi="hi-IN"/>
              </w:rPr>
              <w:lastRenderedPageBreak/>
              <w:t xml:space="preserve">text, </w:t>
            </w:r>
          </w:p>
          <w:p w14:paraId="4D789058"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the role of imagination, </w:t>
            </w:r>
          </w:p>
          <w:p w14:paraId="5D3C3FCF"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the role of the initial idea and the theme, </w:t>
            </w:r>
          </w:p>
          <w:p w14:paraId="5D68B3A8"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the role of figures of speech and </w:t>
            </w:r>
            <w:proofErr w:type="spellStart"/>
            <w:r w:rsidRPr="00FB6FE9">
              <w:rPr>
                <w:rFonts w:asciiTheme="minorHAnsi" w:eastAsia="WenQuanYi Micro Hei" w:hAnsiTheme="minorHAnsi" w:cstheme="minorHAnsi"/>
                <w:kern w:val="2"/>
                <w:sz w:val="22"/>
                <w:szCs w:val="22"/>
                <w:lang w:val="en-GB" w:eastAsia="zh-CN" w:bidi="hi-IN"/>
              </w:rPr>
              <w:t>fonological</w:t>
            </w:r>
            <w:proofErr w:type="spellEnd"/>
            <w:r w:rsidRPr="00FB6FE9">
              <w:rPr>
                <w:rFonts w:asciiTheme="minorHAnsi" w:eastAsia="WenQuanYi Micro Hei" w:hAnsiTheme="minorHAnsi" w:cstheme="minorHAnsi"/>
                <w:kern w:val="2"/>
                <w:sz w:val="22"/>
                <w:szCs w:val="22"/>
                <w:lang w:val="en-GB" w:eastAsia="zh-CN" w:bidi="hi-IN"/>
              </w:rPr>
              <w:t xml:space="preserve"> figures,</w:t>
            </w:r>
          </w:p>
          <w:p w14:paraId="12806CB0"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structure of narration/poem,</w:t>
            </w:r>
          </w:p>
          <w:p w14:paraId="3B26E5F3"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typical personas, allegory and similar figures in writing a fable,</w:t>
            </w:r>
          </w:p>
          <w:p w14:paraId="522F423B" w14:textId="77777777" w:rsidR="003C112A" w:rsidRPr="00FB6FE9"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time and space in in a fairy-tale/fable.</w:t>
            </w:r>
          </w:p>
          <w:p w14:paraId="238601FE"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p w14:paraId="1E88545B"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The course will focus on the group analysis of the selected text by established authors, as well as of the texts written by the participants. Critical analysis will be one of the key features in determining the advantages and the deficits of the analysed texts.</w:t>
            </w:r>
          </w:p>
          <w:p w14:paraId="0F3CABC7"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p w14:paraId="5B08B5D1"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r>
    </w:tbl>
    <w:p w14:paraId="16DEB4AB"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tbl>
      <w:tblPr>
        <w:tblW w:w="9900" w:type="dxa"/>
        <w:tblInd w:w="-161" w:type="dxa"/>
        <w:tblLayout w:type="fixed"/>
        <w:tblCellMar>
          <w:left w:w="0" w:type="dxa"/>
          <w:right w:w="0" w:type="dxa"/>
        </w:tblCellMar>
        <w:tblLook w:val="0000" w:firstRow="0" w:lastRow="0" w:firstColumn="0" w:lastColumn="0" w:noHBand="0" w:noVBand="0"/>
      </w:tblPr>
      <w:tblGrid>
        <w:gridCol w:w="4040"/>
        <w:gridCol w:w="701"/>
        <w:gridCol w:w="151"/>
        <w:gridCol w:w="714"/>
        <w:gridCol w:w="4130"/>
        <w:gridCol w:w="47"/>
        <w:gridCol w:w="37"/>
        <w:gridCol w:w="43"/>
        <w:gridCol w:w="37"/>
      </w:tblGrid>
      <w:tr w:rsidR="003C112A" w:rsidRPr="00335D46" w14:paraId="37AA0E9F" w14:textId="77777777" w:rsidTr="067AEEA9">
        <w:tc>
          <w:tcPr>
            <w:tcW w:w="9735" w:type="dxa"/>
            <w:gridSpan w:val="5"/>
            <w:shd w:val="clear" w:color="auto" w:fill="auto"/>
          </w:tcPr>
          <w:p w14:paraId="24060F01" w14:textId="77777777" w:rsidR="003C112A" w:rsidRPr="00FB6FE9" w:rsidRDefault="00ED66EE">
            <w:pPr>
              <w:widowControl w:val="0"/>
              <w:snapToGrid w:val="0"/>
              <w:jc w:val="both"/>
              <w:rPr>
                <w:rFonts w:asciiTheme="minorHAnsi" w:eastAsia="WenQuanYi Micro Hei" w:hAnsiTheme="minorHAnsi" w:cstheme="minorHAnsi"/>
                <w:kern w:val="2"/>
                <w:sz w:val="22"/>
                <w:szCs w:val="22"/>
                <w:lang w:val="it-IT" w:eastAsia="zh-CN" w:bidi="hi-IN"/>
              </w:rPr>
            </w:pPr>
            <w:proofErr w:type="spellStart"/>
            <w:r w:rsidRPr="00FB6FE9">
              <w:rPr>
                <w:rFonts w:asciiTheme="minorHAnsi" w:eastAsia="WenQuanYi Micro Hei" w:hAnsiTheme="minorHAnsi" w:cstheme="minorHAnsi"/>
                <w:b/>
                <w:kern w:val="2"/>
                <w:sz w:val="22"/>
                <w:szCs w:val="22"/>
                <w:lang w:val="it-IT" w:eastAsia="zh-CN" w:bidi="hi-IN"/>
              </w:rPr>
              <w:t>Temeljni</w:t>
            </w:r>
            <w:proofErr w:type="spellEnd"/>
            <w:r w:rsidRPr="00FB6FE9">
              <w:rPr>
                <w:rFonts w:asciiTheme="minorHAnsi" w:eastAsia="WenQuanYi Micro Hei" w:hAnsiTheme="minorHAnsi" w:cstheme="minorHAnsi"/>
                <w:b/>
                <w:kern w:val="2"/>
                <w:sz w:val="22"/>
                <w:szCs w:val="22"/>
                <w:lang w:val="it-IT" w:eastAsia="zh-CN" w:bidi="hi-IN"/>
              </w:rPr>
              <w:t xml:space="preserve"> </w:t>
            </w:r>
            <w:proofErr w:type="spellStart"/>
            <w:r w:rsidRPr="00FB6FE9">
              <w:rPr>
                <w:rFonts w:asciiTheme="minorHAnsi" w:eastAsia="WenQuanYi Micro Hei" w:hAnsiTheme="minorHAnsi" w:cstheme="minorHAnsi"/>
                <w:b/>
                <w:kern w:val="2"/>
                <w:sz w:val="22"/>
                <w:szCs w:val="22"/>
                <w:lang w:val="it-IT" w:eastAsia="zh-CN" w:bidi="hi-IN"/>
              </w:rPr>
              <w:t>literatura</w:t>
            </w:r>
            <w:proofErr w:type="spellEnd"/>
            <w:r w:rsidRPr="00FB6FE9">
              <w:rPr>
                <w:rFonts w:asciiTheme="minorHAnsi" w:eastAsia="WenQuanYi Micro Hei" w:hAnsiTheme="minorHAnsi" w:cstheme="minorHAnsi"/>
                <w:b/>
                <w:kern w:val="2"/>
                <w:sz w:val="22"/>
                <w:szCs w:val="22"/>
                <w:lang w:val="it-IT" w:eastAsia="zh-CN" w:bidi="hi-IN"/>
              </w:rPr>
              <w:t xml:space="preserve"> in viri / Readings:</w:t>
            </w:r>
          </w:p>
        </w:tc>
        <w:tc>
          <w:tcPr>
            <w:tcW w:w="47" w:type="dxa"/>
            <w:shd w:val="clear" w:color="auto" w:fill="auto"/>
          </w:tcPr>
          <w:p w14:paraId="0AD9C6F4" w14:textId="77777777" w:rsidR="003C112A" w:rsidRPr="00FB6FE9" w:rsidRDefault="003C112A">
            <w:pPr>
              <w:widowControl w:val="0"/>
              <w:snapToGrid w:val="0"/>
              <w:rPr>
                <w:rFonts w:asciiTheme="minorHAnsi" w:eastAsia="WenQuanYi Micro Hei" w:hAnsiTheme="minorHAnsi" w:cstheme="minorHAnsi"/>
                <w:kern w:val="2"/>
                <w:sz w:val="22"/>
                <w:szCs w:val="22"/>
                <w:lang w:val="it-IT" w:eastAsia="zh-CN" w:bidi="hi-IN"/>
              </w:rPr>
            </w:pPr>
          </w:p>
        </w:tc>
        <w:tc>
          <w:tcPr>
            <w:tcW w:w="37" w:type="dxa"/>
            <w:shd w:val="clear" w:color="auto" w:fill="auto"/>
          </w:tcPr>
          <w:p w14:paraId="4B1F511A" w14:textId="77777777" w:rsidR="003C112A" w:rsidRPr="00FB6FE9" w:rsidRDefault="003C112A">
            <w:pPr>
              <w:widowControl w:val="0"/>
              <w:snapToGrid w:val="0"/>
              <w:rPr>
                <w:rFonts w:asciiTheme="minorHAnsi" w:eastAsia="WenQuanYi Micro Hei" w:hAnsiTheme="minorHAnsi" w:cstheme="minorHAnsi"/>
                <w:kern w:val="2"/>
                <w:sz w:val="22"/>
                <w:szCs w:val="22"/>
                <w:lang w:val="it-IT" w:eastAsia="zh-CN" w:bidi="hi-IN"/>
              </w:rPr>
            </w:pPr>
          </w:p>
        </w:tc>
        <w:tc>
          <w:tcPr>
            <w:tcW w:w="43" w:type="dxa"/>
            <w:shd w:val="clear" w:color="auto" w:fill="auto"/>
          </w:tcPr>
          <w:p w14:paraId="65F9C3DC" w14:textId="77777777" w:rsidR="003C112A" w:rsidRPr="00FB6FE9" w:rsidRDefault="003C112A">
            <w:pPr>
              <w:widowControl w:val="0"/>
              <w:snapToGrid w:val="0"/>
              <w:rPr>
                <w:rFonts w:asciiTheme="minorHAnsi" w:eastAsia="WenQuanYi Micro Hei" w:hAnsiTheme="minorHAnsi" w:cstheme="minorHAnsi"/>
                <w:kern w:val="2"/>
                <w:sz w:val="22"/>
                <w:szCs w:val="22"/>
                <w:lang w:val="it-IT" w:eastAsia="zh-CN" w:bidi="hi-IN"/>
              </w:rPr>
            </w:pPr>
          </w:p>
        </w:tc>
        <w:tc>
          <w:tcPr>
            <w:tcW w:w="37" w:type="dxa"/>
            <w:shd w:val="clear" w:color="auto" w:fill="auto"/>
          </w:tcPr>
          <w:p w14:paraId="5023141B" w14:textId="77777777" w:rsidR="003C112A" w:rsidRPr="00FB6FE9" w:rsidRDefault="003C112A">
            <w:pPr>
              <w:widowControl w:val="0"/>
              <w:snapToGrid w:val="0"/>
              <w:rPr>
                <w:rFonts w:asciiTheme="minorHAnsi" w:eastAsia="WenQuanYi Micro Hei" w:hAnsiTheme="minorHAnsi" w:cstheme="minorHAnsi"/>
                <w:kern w:val="2"/>
                <w:sz w:val="22"/>
                <w:szCs w:val="22"/>
                <w:lang w:val="it-IT" w:eastAsia="zh-CN" w:bidi="hi-IN"/>
              </w:rPr>
            </w:pPr>
          </w:p>
        </w:tc>
      </w:tr>
      <w:tr w:rsidR="003C112A" w:rsidRPr="00335D46" w14:paraId="7A5F5458" w14:textId="77777777" w:rsidTr="067AEEA9">
        <w:trPr>
          <w:trHeight w:val="126"/>
        </w:trPr>
        <w:tc>
          <w:tcPr>
            <w:tcW w:w="98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8F5DB6" w14:textId="77777777" w:rsidR="003C112A" w:rsidRPr="00FB6FE9" w:rsidRDefault="00ED66EE">
            <w:pPr>
              <w:widowControl w:val="0"/>
              <w:snapToGrid w:val="0"/>
              <w:jc w:val="both"/>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en-GB" w:eastAsia="zh-CN" w:bidi="hi-IN"/>
              </w:rPr>
              <w:t>Obvezna</w:t>
            </w:r>
            <w:proofErr w:type="spellEnd"/>
            <w:r w:rsidRPr="00FB6FE9">
              <w:rPr>
                <w:rFonts w:asciiTheme="minorHAnsi" w:eastAsia="WenQuanYi Micro Hei" w:hAnsiTheme="minorHAnsi" w:cstheme="minorHAnsi"/>
                <w:kern w:val="2"/>
                <w:sz w:val="22"/>
                <w:szCs w:val="22"/>
                <w:lang w:val="en-GB" w:eastAsia="zh-CN" w:bidi="hi-IN"/>
              </w:rPr>
              <w:t xml:space="preserve"> / Mandatory:</w:t>
            </w:r>
          </w:p>
          <w:p w14:paraId="5E717EC2" w14:textId="77777777" w:rsidR="003C112A" w:rsidRPr="00FB6FE9" w:rsidRDefault="00ED66EE" w:rsidP="6135EEBA">
            <w:pPr>
              <w:pStyle w:val="Odstavekseznama"/>
              <w:widowControl w:val="0"/>
              <w:numPr>
                <w:ilvl w:val="0"/>
                <w:numId w:val="8"/>
              </w:numPr>
              <w:tabs>
                <w:tab w:val="left" w:pos="720"/>
              </w:tabs>
              <w:jc w:val="both"/>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Novak, Boris A. (1991). </w:t>
            </w:r>
            <w:proofErr w:type="spellStart"/>
            <w:r w:rsidRPr="00FB6FE9">
              <w:rPr>
                <w:rFonts w:asciiTheme="minorHAnsi" w:eastAsia="WenQuanYi Micro Hei" w:hAnsiTheme="minorHAnsi" w:cstheme="minorHAnsi"/>
                <w:i/>
                <w:iCs/>
                <w:kern w:val="2"/>
                <w:sz w:val="22"/>
                <w:szCs w:val="22"/>
                <w:lang w:val="en-GB" w:eastAsia="zh-CN" w:bidi="hi-IN"/>
              </w:rPr>
              <w:t>Oblike</w:t>
            </w:r>
            <w:proofErr w:type="spellEnd"/>
            <w:r w:rsidRPr="00FB6FE9">
              <w:rPr>
                <w:rFonts w:asciiTheme="minorHAnsi" w:eastAsia="WenQuanYi Micro Hei" w:hAnsiTheme="minorHAnsi" w:cstheme="minorHAnsi"/>
                <w:i/>
                <w:iCs/>
                <w:kern w:val="2"/>
                <w:sz w:val="22"/>
                <w:szCs w:val="22"/>
                <w:lang w:val="en-GB"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sveta</w:t>
            </w:r>
            <w:proofErr w:type="spellEnd"/>
            <w:r w:rsidRPr="00FB6FE9">
              <w:rPr>
                <w:rFonts w:asciiTheme="minorHAnsi" w:eastAsia="WenQuanYi Micro Hei" w:hAnsiTheme="minorHAnsi" w:cstheme="minorHAnsi"/>
                <w:i/>
                <w:iCs/>
                <w:kern w:val="2"/>
                <w:sz w:val="22"/>
                <w:szCs w:val="22"/>
                <w:lang w:val="en-GB"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pesmarica</w:t>
            </w:r>
            <w:proofErr w:type="spellEnd"/>
            <w:r w:rsidRPr="00FB6FE9">
              <w:rPr>
                <w:rFonts w:asciiTheme="minorHAnsi" w:eastAsia="WenQuanYi Micro Hei" w:hAnsiTheme="minorHAnsi" w:cstheme="minorHAnsi"/>
                <w:i/>
                <w:iCs/>
                <w:kern w:val="2"/>
                <w:sz w:val="22"/>
                <w:szCs w:val="22"/>
                <w:lang w:val="en-GB"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pesniških</w:t>
            </w:r>
            <w:proofErr w:type="spellEnd"/>
            <w:r w:rsidRPr="00FB6FE9">
              <w:rPr>
                <w:rFonts w:asciiTheme="minorHAnsi" w:eastAsia="WenQuanYi Micro Hei" w:hAnsiTheme="minorHAnsi" w:cstheme="minorHAnsi"/>
                <w:i/>
                <w:iCs/>
                <w:kern w:val="2"/>
                <w:sz w:val="22"/>
                <w:szCs w:val="22"/>
                <w:lang w:val="en-GB"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oblik</w:t>
            </w:r>
            <w:proofErr w:type="spellEnd"/>
            <w:r w:rsidRPr="00FB6FE9">
              <w:rPr>
                <w:rFonts w:asciiTheme="minorHAnsi" w:eastAsia="WenQuanYi Micro Hei" w:hAnsiTheme="minorHAnsi" w:cstheme="minorHAnsi"/>
                <w:kern w:val="2"/>
                <w:sz w:val="22"/>
                <w:szCs w:val="22"/>
                <w:lang w:val="en-GB" w:eastAsia="zh-CN" w:bidi="hi-IN"/>
              </w:rPr>
              <w:t xml:space="preserve">. Ljubljana: </w:t>
            </w:r>
            <w:proofErr w:type="spellStart"/>
            <w:r w:rsidRPr="00FB6FE9">
              <w:rPr>
                <w:rFonts w:asciiTheme="minorHAnsi" w:eastAsia="WenQuanYi Micro Hei" w:hAnsiTheme="minorHAnsi" w:cstheme="minorHAnsi"/>
                <w:kern w:val="2"/>
                <w:sz w:val="22"/>
                <w:szCs w:val="22"/>
                <w:lang w:val="en-GB" w:eastAsia="zh-CN" w:bidi="hi-IN"/>
              </w:rPr>
              <w:t>Mladika</w:t>
            </w:r>
            <w:proofErr w:type="spellEnd"/>
            <w:r w:rsidRPr="00FB6FE9">
              <w:rPr>
                <w:rFonts w:asciiTheme="minorHAnsi" w:eastAsia="WenQuanYi Micro Hei" w:hAnsiTheme="minorHAnsi" w:cstheme="minorHAnsi"/>
                <w:kern w:val="2"/>
                <w:sz w:val="22"/>
                <w:szCs w:val="22"/>
                <w:lang w:val="en-GB" w:eastAsia="zh-CN" w:bidi="hi-IN"/>
              </w:rPr>
              <w:t>.</w:t>
            </w:r>
          </w:p>
          <w:p w14:paraId="6C863488" w14:textId="77777777" w:rsidR="003C112A" w:rsidRPr="00FB6FE9" w:rsidRDefault="00ED66EE" w:rsidP="6135EEBA">
            <w:pPr>
              <w:pStyle w:val="Odstavekseznama"/>
              <w:widowControl w:val="0"/>
              <w:numPr>
                <w:ilvl w:val="0"/>
                <w:numId w:val="8"/>
              </w:numPr>
              <w:tabs>
                <w:tab w:val="left" w:pos="720"/>
              </w:tabs>
              <w:jc w:val="both"/>
              <w:rPr>
                <w:rFonts w:asciiTheme="minorHAnsi" w:hAnsiTheme="minorHAnsi" w:cstheme="minorHAnsi"/>
                <w:kern w:val="2"/>
                <w:sz w:val="22"/>
                <w:szCs w:val="22"/>
                <w:lang w:val="it-IT" w:eastAsia="zh-CN" w:bidi="hi-IN"/>
              </w:rPr>
            </w:pPr>
            <w:proofErr w:type="spellStart"/>
            <w:r w:rsidRPr="00FB6FE9">
              <w:rPr>
                <w:rFonts w:asciiTheme="minorHAnsi" w:eastAsia="WenQuanYi Micro Hei" w:hAnsiTheme="minorHAnsi" w:cstheme="minorHAnsi"/>
                <w:kern w:val="2"/>
                <w:sz w:val="22"/>
                <w:szCs w:val="22"/>
                <w:lang w:val="it-IT" w:eastAsia="zh-CN" w:bidi="hi-IN"/>
              </w:rPr>
              <w:t>Propp</w:t>
            </w:r>
            <w:proofErr w:type="spellEnd"/>
            <w:r w:rsidRPr="00FB6FE9">
              <w:rPr>
                <w:rFonts w:asciiTheme="minorHAnsi" w:eastAsia="WenQuanYi Micro Hei" w:hAnsiTheme="minorHAnsi" w:cstheme="minorHAnsi"/>
                <w:kern w:val="2"/>
                <w:sz w:val="22"/>
                <w:szCs w:val="22"/>
                <w:lang w:val="it-IT" w:eastAsia="zh-CN" w:bidi="hi-IN"/>
              </w:rPr>
              <w:t xml:space="preserve">, V. (2005). </w:t>
            </w:r>
            <w:proofErr w:type="spellStart"/>
            <w:r w:rsidRPr="00FB6FE9">
              <w:rPr>
                <w:rFonts w:asciiTheme="minorHAnsi" w:eastAsia="WenQuanYi Micro Hei" w:hAnsiTheme="minorHAnsi" w:cstheme="minorHAnsi"/>
                <w:i/>
                <w:iCs/>
                <w:kern w:val="2"/>
                <w:sz w:val="22"/>
                <w:szCs w:val="22"/>
                <w:lang w:val="it-IT" w:eastAsia="zh-CN" w:bidi="hi-IN"/>
              </w:rPr>
              <w:t>Morfologija</w:t>
            </w:r>
            <w:proofErr w:type="spellEnd"/>
            <w:r w:rsidRPr="00FB6FE9">
              <w:rPr>
                <w:rFonts w:asciiTheme="minorHAnsi" w:eastAsia="WenQuanYi Micro Hei" w:hAnsiTheme="minorHAnsi" w:cstheme="minorHAnsi"/>
                <w:i/>
                <w:iCs/>
                <w:kern w:val="2"/>
                <w:sz w:val="22"/>
                <w:szCs w:val="22"/>
                <w:lang w:val="it-IT" w:eastAsia="zh-CN" w:bidi="hi-IN"/>
              </w:rPr>
              <w:t xml:space="preserve"> </w:t>
            </w:r>
            <w:proofErr w:type="spellStart"/>
            <w:r w:rsidRPr="00FB6FE9">
              <w:rPr>
                <w:rFonts w:asciiTheme="minorHAnsi" w:eastAsia="WenQuanYi Micro Hei" w:hAnsiTheme="minorHAnsi" w:cstheme="minorHAnsi"/>
                <w:i/>
                <w:iCs/>
                <w:kern w:val="2"/>
                <w:sz w:val="22"/>
                <w:szCs w:val="22"/>
                <w:lang w:val="it-IT" w:eastAsia="zh-CN" w:bidi="hi-IN"/>
              </w:rPr>
              <w:t>pravljice</w:t>
            </w:r>
            <w:proofErr w:type="spellEnd"/>
            <w:r w:rsidRPr="00FB6FE9">
              <w:rPr>
                <w:rFonts w:asciiTheme="minorHAnsi" w:eastAsia="WenQuanYi Micro Hei" w:hAnsiTheme="minorHAnsi" w:cstheme="minorHAnsi"/>
                <w:i/>
                <w:iCs/>
                <w:kern w:val="2"/>
                <w:sz w:val="22"/>
                <w:szCs w:val="22"/>
                <w:lang w:val="it-IT" w:eastAsia="zh-CN" w:bidi="hi-IN"/>
              </w:rPr>
              <w:t>.</w:t>
            </w:r>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Ljubljana</w:t>
            </w:r>
            <w:proofErr w:type="spellEnd"/>
            <w:r w:rsidRPr="00FB6FE9">
              <w:rPr>
                <w:rFonts w:asciiTheme="minorHAnsi" w:eastAsia="WenQuanYi Micro Hei" w:hAnsiTheme="minorHAnsi" w:cstheme="minorHAnsi"/>
                <w:kern w:val="2"/>
                <w:sz w:val="22"/>
                <w:szCs w:val="22"/>
                <w:lang w:val="it-IT" w:eastAsia="zh-CN" w:bidi="hi-IN"/>
              </w:rPr>
              <w:t xml:space="preserve">: Studia </w:t>
            </w:r>
            <w:proofErr w:type="spellStart"/>
            <w:r w:rsidRPr="00FB6FE9">
              <w:rPr>
                <w:rFonts w:asciiTheme="minorHAnsi" w:eastAsia="WenQuanYi Micro Hei" w:hAnsiTheme="minorHAnsi" w:cstheme="minorHAnsi"/>
                <w:kern w:val="2"/>
                <w:sz w:val="22"/>
                <w:szCs w:val="22"/>
                <w:lang w:val="it-IT" w:eastAsia="zh-CN" w:bidi="hi-IN"/>
              </w:rPr>
              <w:t>humanitatis</w:t>
            </w:r>
            <w:proofErr w:type="spellEnd"/>
            <w:r w:rsidRPr="00FB6FE9">
              <w:rPr>
                <w:rFonts w:asciiTheme="minorHAnsi" w:eastAsia="WenQuanYi Micro Hei" w:hAnsiTheme="minorHAnsi" w:cstheme="minorHAnsi"/>
                <w:kern w:val="2"/>
                <w:sz w:val="22"/>
                <w:szCs w:val="22"/>
                <w:lang w:val="it-IT" w:eastAsia="zh-CN" w:bidi="hi-IN"/>
              </w:rPr>
              <w:t>.</w:t>
            </w:r>
          </w:p>
          <w:p w14:paraId="38E9297A" w14:textId="77777777" w:rsidR="003C112A" w:rsidRPr="00FB6FE9" w:rsidRDefault="00ED66EE" w:rsidP="6135EEBA">
            <w:pPr>
              <w:pStyle w:val="Odstavekseznama"/>
              <w:widowControl w:val="0"/>
              <w:numPr>
                <w:ilvl w:val="0"/>
                <w:numId w:val="8"/>
              </w:numPr>
              <w:tabs>
                <w:tab w:val="left" w:pos="720"/>
              </w:tabs>
              <w:jc w:val="both"/>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Blatnik, A. (2010). </w:t>
            </w:r>
            <w:proofErr w:type="spellStart"/>
            <w:r w:rsidRPr="00FB6FE9">
              <w:rPr>
                <w:rFonts w:asciiTheme="minorHAnsi" w:eastAsia="WenQuanYi Micro Hei" w:hAnsiTheme="minorHAnsi" w:cstheme="minorHAnsi"/>
                <w:i/>
                <w:iCs/>
                <w:kern w:val="2"/>
                <w:sz w:val="22"/>
                <w:szCs w:val="22"/>
                <w:lang w:val="en-GB" w:eastAsia="zh-CN" w:bidi="hi-IN"/>
              </w:rPr>
              <w:t>Pisanje</w:t>
            </w:r>
            <w:proofErr w:type="spellEnd"/>
            <w:r w:rsidRPr="00FB6FE9">
              <w:rPr>
                <w:rFonts w:asciiTheme="minorHAnsi" w:eastAsia="WenQuanYi Micro Hei" w:hAnsiTheme="minorHAnsi" w:cstheme="minorHAnsi"/>
                <w:i/>
                <w:iCs/>
                <w:kern w:val="2"/>
                <w:sz w:val="22"/>
                <w:szCs w:val="22"/>
                <w:lang w:val="en-GB"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kratke</w:t>
            </w:r>
            <w:proofErr w:type="spellEnd"/>
            <w:r w:rsidRPr="00FB6FE9">
              <w:rPr>
                <w:rFonts w:asciiTheme="minorHAnsi" w:eastAsia="WenQuanYi Micro Hei" w:hAnsiTheme="minorHAnsi" w:cstheme="minorHAnsi"/>
                <w:i/>
                <w:iCs/>
                <w:kern w:val="2"/>
                <w:sz w:val="22"/>
                <w:szCs w:val="22"/>
                <w:lang w:val="en-GB"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zgodbe</w:t>
            </w:r>
            <w:proofErr w:type="spellEnd"/>
            <w:r w:rsidRPr="00FB6FE9">
              <w:rPr>
                <w:rFonts w:asciiTheme="minorHAnsi" w:eastAsia="WenQuanYi Micro Hei" w:hAnsiTheme="minorHAnsi" w:cstheme="minorHAnsi"/>
                <w:i/>
                <w:iCs/>
                <w:kern w:val="2"/>
                <w:sz w:val="22"/>
                <w:szCs w:val="22"/>
                <w:lang w:val="en-GB" w:eastAsia="zh-CN" w:bidi="hi-IN"/>
              </w:rPr>
              <w:t xml:space="preserve">: od </w:t>
            </w:r>
            <w:proofErr w:type="spellStart"/>
            <w:r w:rsidRPr="00FB6FE9">
              <w:rPr>
                <w:rFonts w:asciiTheme="minorHAnsi" w:eastAsia="WenQuanYi Micro Hei" w:hAnsiTheme="minorHAnsi" w:cstheme="minorHAnsi"/>
                <w:i/>
                <w:iCs/>
                <w:kern w:val="2"/>
                <w:sz w:val="22"/>
                <w:szCs w:val="22"/>
                <w:lang w:val="en-GB" w:eastAsia="zh-CN" w:bidi="hi-IN"/>
              </w:rPr>
              <w:t>prvopisa</w:t>
            </w:r>
            <w:proofErr w:type="spellEnd"/>
            <w:r w:rsidRPr="00FB6FE9">
              <w:rPr>
                <w:rFonts w:asciiTheme="minorHAnsi" w:eastAsia="WenQuanYi Micro Hei" w:hAnsiTheme="minorHAnsi" w:cstheme="minorHAnsi"/>
                <w:i/>
                <w:iCs/>
                <w:kern w:val="2"/>
                <w:sz w:val="22"/>
                <w:szCs w:val="22"/>
                <w:lang w:val="en-GB" w:eastAsia="zh-CN" w:bidi="hi-IN"/>
              </w:rPr>
              <w:t xml:space="preserve"> do </w:t>
            </w:r>
            <w:proofErr w:type="spellStart"/>
            <w:r w:rsidRPr="00FB6FE9">
              <w:rPr>
                <w:rFonts w:asciiTheme="minorHAnsi" w:eastAsia="WenQuanYi Micro Hei" w:hAnsiTheme="minorHAnsi" w:cstheme="minorHAnsi"/>
                <w:i/>
                <w:iCs/>
                <w:kern w:val="2"/>
                <w:sz w:val="22"/>
                <w:szCs w:val="22"/>
                <w:lang w:val="en-GB" w:eastAsia="zh-CN" w:bidi="hi-IN"/>
              </w:rPr>
              <w:t>natisa</w:t>
            </w:r>
            <w:proofErr w:type="spellEnd"/>
            <w:r w:rsidRPr="00FB6FE9">
              <w:rPr>
                <w:rFonts w:asciiTheme="minorHAnsi" w:eastAsia="WenQuanYi Micro Hei" w:hAnsiTheme="minorHAnsi" w:cstheme="minorHAnsi"/>
                <w:i/>
                <w:iCs/>
                <w:kern w:val="2"/>
                <w:sz w:val="22"/>
                <w:szCs w:val="22"/>
                <w:lang w:val="en-GB" w:eastAsia="zh-CN" w:bidi="hi-IN"/>
              </w:rPr>
              <w:t>.</w:t>
            </w:r>
            <w:r w:rsidRPr="00FB6FE9">
              <w:rPr>
                <w:rFonts w:asciiTheme="minorHAnsi" w:eastAsia="WenQuanYi Micro Hei" w:hAnsiTheme="minorHAnsi" w:cstheme="minorHAnsi"/>
                <w:kern w:val="2"/>
                <w:sz w:val="22"/>
                <w:szCs w:val="22"/>
                <w:lang w:val="en-GB" w:eastAsia="zh-CN" w:bidi="hi-IN"/>
              </w:rPr>
              <w:t xml:space="preserve"> Ljubljana: LUD </w:t>
            </w:r>
            <w:proofErr w:type="spellStart"/>
            <w:r w:rsidRPr="00FB6FE9">
              <w:rPr>
                <w:rFonts w:asciiTheme="minorHAnsi" w:eastAsia="WenQuanYi Micro Hei" w:hAnsiTheme="minorHAnsi" w:cstheme="minorHAnsi"/>
                <w:kern w:val="2"/>
                <w:sz w:val="22"/>
                <w:szCs w:val="22"/>
                <w:lang w:val="en-GB" w:eastAsia="zh-CN" w:bidi="hi-IN"/>
              </w:rPr>
              <w:t>Literatura</w:t>
            </w:r>
            <w:proofErr w:type="spellEnd"/>
            <w:r w:rsidRPr="00FB6FE9">
              <w:rPr>
                <w:rFonts w:asciiTheme="minorHAnsi" w:eastAsia="WenQuanYi Micro Hei" w:hAnsiTheme="minorHAnsi" w:cstheme="minorHAnsi"/>
                <w:kern w:val="2"/>
                <w:sz w:val="22"/>
                <w:szCs w:val="22"/>
                <w:lang w:val="en-GB" w:eastAsia="zh-CN" w:bidi="hi-IN"/>
              </w:rPr>
              <w:t>.</w:t>
            </w:r>
          </w:p>
          <w:p w14:paraId="0A6959E7" w14:textId="77777777" w:rsidR="003C112A" w:rsidRPr="00FB6FE9" w:rsidRDefault="00ED66EE">
            <w:pPr>
              <w:widowControl w:val="0"/>
              <w:tabs>
                <w:tab w:val="left" w:pos="720"/>
              </w:tabs>
              <w:ind w:left="1440"/>
              <w:jc w:val="both"/>
              <w:rPr>
                <w:rFonts w:asciiTheme="minorHAnsi" w:eastAsia="WenQuanYi Micro Hei" w:hAnsiTheme="minorHAnsi" w:cstheme="minorHAnsi"/>
                <w:kern w:val="2"/>
                <w:sz w:val="22"/>
                <w:szCs w:val="22"/>
                <w:lang w:val="en-GB" w:eastAsia="zh-CN" w:bidi="hi-IN"/>
              </w:rPr>
            </w:pPr>
            <w:r w:rsidRPr="00FB6FE9">
              <w:rPr>
                <w:rFonts w:asciiTheme="minorHAnsi" w:hAnsiTheme="minorHAnsi" w:cstheme="minorHAnsi"/>
                <w:bCs/>
                <w:kern w:val="2"/>
                <w:sz w:val="22"/>
                <w:szCs w:val="22"/>
                <w:lang w:val="en-GB" w:eastAsia="zh-CN" w:bidi="hi-IN"/>
              </w:rPr>
              <w:t xml:space="preserve"> </w:t>
            </w:r>
          </w:p>
          <w:p w14:paraId="207EADC2" w14:textId="0911E210" w:rsidR="003C112A" w:rsidRPr="00FB6FE9" w:rsidRDefault="00ED66EE">
            <w:pPr>
              <w:widowControl w:val="0"/>
              <w:jc w:val="both"/>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en-GB" w:eastAsia="zh-CN" w:bidi="hi-IN"/>
              </w:rPr>
              <w:t>Do</w:t>
            </w:r>
            <w:r w:rsidR="00AE13A6">
              <w:rPr>
                <w:rFonts w:asciiTheme="minorHAnsi" w:eastAsia="WenQuanYi Micro Hei" w:hAnsiTheme="minorHAnsi" w:cstheme="minorHAnsi"/>
                <w:kern w:val="2"/>
                <w:sz w:val="22"/>
                <w:szCs w:val="22"/>
                <w:lang w:val="en-GB" w:eastAsia="zh-CN" w:bidi="hi-IN"/>
              </w:rPr>
              <w:t>datna</w:t>
            </w:r>
            <w:proofErr w:type="spellEnd"/>
            <w:r w:rsidRPr="00FB6FE9">
              <w:rPr>
                <w:rFonts w:asciiTheme="minorHAnsi" w:eastAsia="WenQuanYi Micro Hei" w:hAnsiTheme="minorHAnsi" w:cstheme="minorHAnsi"/>
                <w:kern w:val="2"/>
                <w:sz w:val="22"/>
                <w:szCs w:val="22"/>
                <w:lang w:val="en-GB" w:eastAsia="zh-CN" w:bidi="hi-IN"/>
              </w:rPr>
              <w:t xml:space="preserve"> / Complementary:</w:t>
            </w:r>
          </w:p>
          <w:p w14:paraId="572E11B2" w14:textId="77777777" w:rsidR="003C112A" w:rsidRPr="00FB6FE9" w:rsidRDefault="00ED66EE">
            <w:pPr>
              <w:pStyle w:val="Odstavekseznama"/>
              <w:widowControl w:val="0"/>
              <w:numPr>
                <w:ilvl w:val="0"/>
                <w:numId w:val="9"/>
              </w:numPr>
              <w:tabs>
                <w:tab w:val="left" w:pos="720"/>
              </w:tabs>
              <w:jc w:val="both"/>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Cs/>
                <w:kern w:val="2"/>
                <w:sz w:val="22"/>
                <w:szCs w:val="22"/>
                <w:lang w:val="en-GB" w:eastAsia="zh-CN" w:bidi="hi-IN"/>
              </w:rPr>
              <w:t>Blatnik, A. (</w:t>
            </w:r>
            <w:proofErr w:type="spellStart"/>
            <w:r w:rsidRPr="00FB6FE9">
              <w:rPr>
                <w:rFonts w:asciiTheme="minorHAnsi" w:eastAsia="WenQuanYi Micro Hei" w:hAnsiTheme="minorHAnsi" w:cstheme="minorHAnsi"/>
                <w:bCs/>
                <w:kern w:val="2"/>
                <w:sz w:val="22"/>
                <w:szCs w:val="22"/>
                <w:lang w:val="en-GB" w:eastAsia="zh-CN" w:bidi="hi-IN"/>
              </w:rPr>
              <w:t>ur</w:t>
            </w:r>
            <w:proofErr w:type="spellEnd"/>
            <w:r w:rsidRPr="00FB6FE9">
              <w:rPr>
                <w:rFonts w:asciiTheme="minorHAnsi" w:eastAsia="WenQuanYi Micro Hei" w:hAnsiTheme="minorHAnsi" w:cstheme="minorHAnsi"/>
                <w:bCs/>
                <w:kern w:val="2"/>
                <w:sz w:val="22"/>
                <w:szCs w:val="22"/>
                <w:lang w:val="en-GB" w:eastAsia="zh-CN" w:bidi="hi-IN"/>
              </w:rPr>
              <w:t xml:space="preserve">.). (1996). Šola </w:t>
            </w:r>
            <w:proofErr w:type="spellStart"/>
            <w:r w:rsidRPr="00FB6FE9">
              <w:rPr>
                <w:rFonts w:asciiTheme="minorHAnsi" w:eastAsia="WenQuanYi Micro Hei" w:hAnsiTheme="minorHAnsi" w:cstheme="minorHAnsi"/>
                <w:bCs/>
                <w:kern w:val="2"/>
                <w:sz w:val="22"/>
                <w:szCs w:val="22"/>
                <w:lang w:val="en-GB" w:eastAsia="zh-CN" w:bidi="hi-IN"/>
              </w:rPr>
              <w:t>kreativnega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pisanja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tretja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dopolnjena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izdaja</w:t>
            </w:r>
            <w:proofErr w:type="spellEnd"/>
            <w:r w:rsidRPr="00FB6FE9">
              <w:rPr>
                <w:rFonts w:asciiTheme="minorHAnsi" w:eastAsia="WenQuanYi Micro Hei" w:hAnsiTheme="minorHAnsi" w:cstheme="minorHAnsi"/>
                <w:bCs/>
                <w:kern w:val="2"/>
                <w:sz w:val="22"/>
                <w:szCs w:val="22"/>
                <w:lang w:val="en-GB" w:eastAsia="zh-CN" w:bidi="hi-IN"/>
              </w:rPr>
              <w:t xml:space="preserve">. Ljubljana: </w:t>
            </w:r>
            <w:proofErr w:type="spellStart"/>
            <w:r w:rsidRPr="00FB6FE9">
              <w:rPr>
                <w:rFonts w:asciiTheme="minorHAnsi" w:eastAsia="WenQuanYi Micro Hei" w:hAnsiTheme="minorHAnsi" w:cstheme="minorHAnsi"/>
                <w:bCs/>
                <w:kern w:val="2"/>
                <w:sz w:val="22"/>
                <w:szCs w:val="22"/>
                <w:lang w:val="en-GB" w:eastAsia="zh-CN" w:bidi="hi-IN"/>
              </w:rPr>
              <w:t>Cankarjeva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založba</w:t>
            </w:r>
            <w:proofErr w:type="spellEnd"/>
            <w:r w:rsidRPr="00FB6FE9">
              <w:rPr>
                <w:rFonts w:asciiTheme="minorHAnsi" w:eastAsia="WenQuanYi Micro Hei" w:hAnsiTheme="minorHAnsi" w:cstheme="minorHAnsi"/>
                <w:bCs/>
                <w:kern w:val="2"/>
                <w:sz w:val="22"/>
                <w:szCs w:val="22"/>
                <w:lang w:val="en-GB" w:eastAsia="zh-CN" w:bidi="hi-IN"/>
              </w:rPr>
              <w:t xml:space="preserve">. </w:t>
            </w:r>
          </w:p>
          <w:p w14:paraId="1F3B1409" w14:textId="77777777" w:rsidR="003C112A" w:rsidRPr="00FB6FE9" w:rsidRDefault="003C112A">
            <w:pPr>
              <w:widowControl w:val="0"/>
              <w:tabs>
                <w:tab w:val="left" w:pos="720"/>
              </w:tabs>
              <w:ind w:left="720"/>
              <w:jc w:val="both"/>
              <w:rPr>
                <w:rFonts w:asciiTheme="minorHAnsi" w:eastAsia="WenQuanYi Micro Hei" w:hAnsiTheme="minorHAnsi" w:cstheme="minorHAnsi"/>
                <w:kern w:val="2"/>
                <w:sz w:val="22"/>
                <w:szCs w:val="22"/>
                <w:lang w:val="en-GB" w:eastAsia="zh-CN" w:bidi="hi-IN"/>
              </w:rPr>
            </w:pPr>
          </w:p>
          <w:p w14:paraId="58F8D6EA" w14:textId="77777777" w:rsidR="003C112A" w:rsidRPr="00FB6FE9" w:rsidRDefault="00ED66EE">
            <w:pPr>
              <w:pStyle w:val="Odstavekseznama"/>
              <w:widowControl w:val="0"/>
              <w:tabs>
                <w:tab w:val="left" w:pos="720"/>
              </w:tabs>
              <w:jc w:val="both"/>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Dodatna</w:t>
            </w:r>
            <w:proofErr w:type="spellEnd"/>
            <w:r w:rsidRPr="00FB6FE9">
              <w:rPr>
                <w:rFonts w:asciiTheme="minorHAnsi" w:eastAsia="WenQuanYi Micro Hei" w:hAnsiTheme="minorHAnsi" w:cstheme="minorHAnsi"/>
                <w:bCs/>
                <w:kern w:val="2"/>
                <w:sz w:val="22"/>
                <w:szCs w:val="22"/>
                <w:lang w:val="en-GB" w:eastAsia="zh-CN" w:bidi="hi-IN"/>
              </w:rPr>
              <w:t xml:space="preserve"> / Supplementary:</w:t>
            </w:r>
          </w:p>
          <w:p w14:paraId="2FB1ADFC" w14:textId="5E9B9E69" w:rsidR="003C112A" w:rsidRPr="00FB6FE9" w:rsidRDefault="00ED66EE" w:rsidP="6135EEBA">
            <w:pPr>
              <w:pStyle w:val="Odstavekseznama"/>
              <w:widowControl w:val="0"/>
              <w:numPr>
                <w:ilvl w:val="0"/>
                <w:numId w:val="10"/>
              </w:numPr>
              <w:tabs>
                <w:tab w:val="left" w:pos="720"/>
              </w:tabs>
              <w:jc w:val="both"/>
              <w:rPr>
                <w:rFonts w:asciiTheme="minorHAnsi" w:eastAsia="WenQuanYi Micro Hei" w:hAnsiTheme="minorHAnsi" w:cstheme="minorHAnsi"/>
                <w:b/>
                <w:bCs/>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Queneau, R. (1994)</w:t>
            </w:r>
            <w:r w:rsidR="1FDBC34C" w:rsidRPr="00FB6FE9">
              <w:rPr>
                <w:rFonts w:asciiTheme="minorHAnsi" w:eastAsia="WenQuanYi Micro Hei" w:hAnsiTheme="minorHAnsi" w:cstheme="minorHAnsi"/>
                <w:kern w:val="2"/>
                <w:sz w:val="22"/>
                <w:szCs w:val="22"/>
                <w:lang w:val="en-GB" w:eastAsia="zh-CN" w:bidi="hi-IN"/>
              </w:rPr>
              <w:t>.</w:t>
            </w:r>
            <w:r w:rsidRPr="00FB6FE9">
              <w:rPr>
                <w:rFonts w:asciiTheme="minorHAnsi" w:eastAsia="WenQuanYi Micro Hei" w:hAnsiTheme="minorHAnsi" w:cstheme="minorHAnsi"/>
                <w:kern w:val="2"/>
                <w:sz w:val="22"/>
                <w:szCs w:val="22"/>
                <w:lang w:val="en-GB" w:eastAsia="zh-CN" w:bidi="hi-IN"/>
              </w:rPr>
              <w:t xml:space="preserve"> </w:t>
            </w:r>
            <w:proofErr w:type="spellStart"/>
            <w:r w:rsidRPr="00FB6FE9">
              <w:rPr>
                <w:rFonts w:asciiTheme="minorHAnsi" w:eastAsia="WenQuanYi Micro Hei" w:hAnsiTheme="minorHAnsi" w:cstheme="minorHAnsi"/>
                <w:kern w:val="2"/>
                <w:sz w:val="22"/>
                <w:szCs w:val="22"/>
                <w:lang w:val="en-GB" w:eastAsia="zh-CN" w:bidi="hi-IN"/>
              </w:rPr>
              <w:t>Vaje</w:t>
            </w:r>
            <w:proofErr w:type="spellEnd"/>
            <w:r w:rsidRPr="00FB6FE9">
              <w:rPr>
                <w:rFonts w:asciiTheme="minorHAnsi" w:eastAsia="WenQuanYi Micro Hei" w:hAnsiTheme="minorHAnsi" w:cstheme="minorHAnsi"/>
                <w:kern w:val="2"/>
                <w:sz w:val="22"/>
                <w:szCs w:val="22"/>
                <w:lang w:val="en-GB" w:eastAsia="zh-CN" w:bidi="hi-IN"/>
              </w:rPr>
              <w:t xml:space="preserve"> v </w:t>
            </w:r>
            <w:proofErr w:type="spellStart"/>
            <w:r w:rsidRPr="00FB6FE9">
              <w:rPr>
                <w:rFonts w:asciiTheme="minorHAnsi" w:eastAsia="WenQuanYi Micro Hei" w:hAnsiTheme="minorHAnsi" w:cstheme="minorHAnsi"/>
                <w:kern w:val="2"/>
                <w:sz w:val="22"/>
                <w:szCs w:val="22"/>
                <w:lang w:val="en-GB" w:eastAsia="zh-CN" w:bidi="hi-IN"/>
              </w:rPr>
              <w:t>slogu</w:t>
            </w:r>
            <w:proofErr w:type="spellEnd"/>
            <w:r w:rsidRPr="00FB6FE9">
              <w:rPr>
                <w:rFonts w:asciiTheme="minorHAnsi" w:eastAsia="WenQuanYi Micro Hei" w:hAnsiTheme="minorHAnsi" w:cstheme="minorHAnsi"/>
                <w:kern w:val="2"/>
                <w:sz w:val="22"/>
                <w:szCs w:val="22"/>
                <w:lang w:val="en-GB" w:eastAsia="zh-CN" w:bidi="hi-IN"/>
              </w:rPr>
              <w:t xml:space="preserve">. Ljubljana: </w:t>
            </w:r>
            <w:proofErr w:type="spellStart"/>
            <w:r w:rsidRPr="00FB6FE9">
              <w:rPr>
                <w:rFonts w:asciiTheme="minorHAnsi" w:eastAsia="WenQuanYi Micro Hei" w:hAnsiTheme="minorHAnsi" w:cstheme="minorHAnsi"/>
                <w:kern w:val="2"/>
                <w:sz w:val="22"/>
                <w:szCs w:val="22"/>
                <w:lang w:val="en-GB" w:eastAsia="zh-CN" w:bidi="hi-IN"/>
              </w:rPr>
              <w:t>Cankarjeva</w:t>
            </w:r>
            <w:proofErr w:type="spellEnd"/>
            <w:r w:rsidRPr="00FB6FE9">
              <w:rPr>
                <w:rFonts w:asciiTheme="minorHAnsi" w:eastAsia="WenQuanYi Micro Hei" w:hAnsiTheme="minorHAnsi" w:cstheme="minorHAnsi"/>
                <w:kern w:val="2"/>
                <w:sz w:val="22"/>
                <w:szCs w:val="22"/>
                <w:lang w:val="en-GB" w:eastAsia="zh-CN" w:bidi="hi-IN"/>
              </w:rPr>
              <w:t xml:space="preserve"> </w:t>
            </w:r>
            <w:proofErr w:type="spellStart"/>
            <w:r w:rsidRPr="00FB6FE9">
              <w:rPr>
                <w:rFonts w:asciiTheme="minorHAnsi" w:eastAsia="WenQuanYi Micro Hei" w:hAnsiTheme="minorHAnsi" w:cstheme="minorHAnsi"/>
                <w:kern w:val="2"/>
                <w:sz w:val="22"/>
                <w:szCs w:val="22"/>
                <w:lang w:val="en-GB" w:eastAsia="zh-CN" w:bidi="hi-IN"/>
              </w:rPr>
              <w:t>založba</w:t>
            </w:r>
            <w:proofErr w:type="spellEnd"/>
            <w:r w:rsidRPr="00FB6FE9">
              <w:rPr>
                <w:rFonts w:asciiTheme="minorHAnsi" w:eastAsia="WenQuanYi Micro Hei" w:hAnsiTheme="minorHAnsi" w:cstheme="minorHAnsi"/>
                <w:kern w:val="2"/>
                <w:sz w:val="22"/>
                <w:szCs w:val="22"/>
                <w:lang w:val="en-GB" w:eastAsia="zh-CN" w:bidi="hi-IN"/>
              </w:rPr>
              <w:t xml:space="preserve">. </w:t>
            </w:r>
          </w:p>
        </w:tc>
      </w:tr>
      <w:tr w:rsidR="003C112A" w:rsidRPr="00335D46" w14:paraId="5DF31117" w14:textId="77777777" w:rsidTr="067AEEA9">
        <w:trPr>
          <w:trHeight w:val="73"/>
        </w:trPr>
        <w:tc>
          <w:tcPr>
            <w:tcW w:w="4740" w:type="dxa"/>
            <w:gridSpan w:val="2"/>
            <w:tcBorders>
              <w:bottom w:val="single" w:sz="4" w:space="0" w:color="000000" w:themeColor="text1"/>
            </w:tcBorders>
            <w:shd w:val="clear" w:color="auto" w:fill="auto"/>
          </w:tcPr>
          <w:p w14:paraId="562C75D1"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p w14:paraId="5FE0A1B0" w14:textId="77777777" w:rsidR="003C112A" w:rsidRPr="00FB6FE9"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Cilji</w:t>
            </w:r>
            <w:proofErr w:type="spellEnd"/>
            <w:r w:rsidRPr="00FB6FE9">
              <w:rPr>
                <w:rFonts w:asciiTheme="minorHAnsi" w:eastAsia="WenQuanYi Micro Hei" w:hAnsiTheme="minorHAnsi" w:cstheme="minorHAnsi"/>
                <w:b/>
                <w:kern w:val="2"/>
                <w:sz w:val="22"/>
                <w:szCs w:val="22"/>
                <w:lang w:val="en-GB" w:eastAsia="zh-CN" w:bidi="hi-IN"/>
              </w:rPr>
              <w:t xml:space="preserve"> in </w:t>
            </w:r>
            <w:proofErr w:type="spellStart"/>
            <w:r w:rsidRPr="00FB6FE9">
              <w:rPr>
                <w:rFonts w:asciiTheme="minorHAnsi" w:eastAsia="WenQuanYi Micro Hei" w:hAnsiTheme="minorHAnsi" w:cstheme="minorHAnsi"/>
                <w:b/>
                <w:kern w:val="2"/>
                <w:sz w:val="22"/>
                <w:szCs w:val="22"/>
                <w:lang w:val="en-GB" w:eastAsia="zh-CN" w:bidi="hi-IN"/>
              </w:rPr>
              <w:t>kompetence</w:t>
            </w:r>
            <w:proofErr w:type="spellEnd"/>
            <w:r w:rsidRPr="00FB6FE9">
              <w:rPr>
                <w:rFonts w:asciiTheme="minorHAnsi" w:eastAsia="WenQuanYi Micro Hei" w:hAnsiTheme="minorHAnsi" w:cstheme="minorHAnsi"/>
                <w:b/>
                <w:kern w:val="2"/>
                <w:sz w:val="22"/>
                <w:szCs w:val="22"/>
                <w:lang w:val="en-GB" w:eastAsia="zh-CN" w:bidi="hi-IN"/>
              </w:rPr>
              <w:t>:</w:t>
            </w:r>
          </w:p>
        </w:tc>
        <w:tc>
          <w:tcPr>
            <w:tcW w:w="151" w:type="dxa"/>
            <w:shd w:val="clear" w:color="auto" w:fill="auto"/>
          </w:tcPr>
          <w:p w14:paraId="664355AD"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4844" w:type="dxa"/>
            <w:gridSpan w:val="2"/>
            <w:tcBorders>
              <w:bottom w:val="single" w:sz="4" w:space="0" w:color="000000" w:themeColor="text1"/>
            </w:tcBorders>
            <w:shd w:val="clear" w:color="auto" w:fill="auto"/>
          </w:tcPr>
          <w:p w14:paraId="1A965116"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7628FA9A" w14:textId="77777777" w:rsidR="003C112A" w:rsidRPr="00FB6FE9" w:rsidRDefault="00ED66EE">
            <w:pPr>
              <w:widowControl w:val="0"/>
              <w:rPr>
                <w:rFonts w:asciiTheme="minorHAnsi" w:eastAsia="WenQuanYi Micro Hei" w:hAnsiTheme="minorHAnsi" w:cstheme="minorHAnsi"/>
                <w:bCs/>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Objectives and competences:</w:t>
            </w:r>
          </w:p>
        </w:tc>
        <w:tc>
          <w:tcPr>
            <w:tcW w:w="47" w:type="dxa"/>
            <w:shd w:val="clear" w:color="auto" w:fill="auto"/>
          </w:tcPr>
          <w:p w14:paraId="7DF4E37C"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37" w:type="dxa"/>
            <w:shd w:val="clear" w:color="auto" w:fill="auto"/>
          </w:tcPr>
          <w:p w14:paraId="44FB30F8"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43" w:type="dxa"/>
            <w:shd w:val="clear" w:color="auto" w:fill="auto"/>
          </w:tcPr>
          <w:p w14:paraId="1DA6542E"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c>
          <w:tcPr>
            <w:tcW w:w="37" w:type="dxa"/>
            <w:shd w:val="clear" w:color="auto" w:fill="auto"/>
          </w:tcPr>
          <w:p w14:paraId="3041E394" w14:textId="77777777" w:rsidR="003C112A" w:rsidRPr="00FB6FE9" w:rsidRDefault="003C112A">
            <w:pPr>
              <w:widowControl w:val="0"/>
              <w:snapToGrid w:val="0"/>
              <w:rPr>
                <w:rFonts w:asciiTheme="minorHAnsi" w:eastAsia="WenQuanYi Micro Hei" w:hAnsiTheme="minorHAnsi" w:cstheme="minorHAnsi"/>
                <w:bCs/>
                <w:kern w:val="2"/>
                <w:sz w:val="22"/>
                <w:szCs w:val="22"/>
                <w:lang w:val="en-GB" w:eastAsia="zh-CN" w:bidi="hi-IN"/>
              </w:rPr>
            </w:pPr>
          </w:p>
        </w:tc>
      </w:tr>
      <w:tr w:rsidR="003C112A" w:rsidRPr="00335D46" w14:paraId="30699204" w14:textId="77777777" w:rsidTr="067AEEA9">
        <w:trPr>
          <w:trHeight w:val="693"/>
        </w:trPr>
        <w:tc>
          <w:tcPr>
            <w:tcW w:w="4740" w:type="dxa"/>
            <w:gridSpan w:val="2"/>
            <w:tcBorders>
              <w:top w:val="single" w:sz="4" w:space="0" w:color="000000" w:themeColor="text1"/>
              <w:left w:val="single" w:sz="4" w:space="0" w:color="000000" w:themeColor="text1"/>
              <w:bottom w:val="single" w:sz="4" w:space="0" w:color="000000" w:themeColor="text1"/>
            </w:tcBorders>
            <w:shd w:val="clear" w:color="auto" w:fill="auto"/>
          </w:tcPr>
          <w:p w14:paraId="2E37B454" w14:textId="77777777" w:rsidR="003C112A" w:rsidRPr="00FB6FE9" w:rsidRDefault="00ED66EE">
            <w:pPr>
              <w:widowControl w:val="0"/>
              <w:tabs>
                <w:tab w:val="left" w:pos="360"/>
              </w:tabs>
              <w:snapToGrid w:val="0"/>
              <w:jc w:val="both"/>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u w:val="single"/>
                <w:lang w:eastAsia="zh-CN" w:bidi="hi-IN"/>
              </w:rPr>
              <w:t>Cilji</w:t>
            </w:r>
            <w:r w:rsidRPr="00FB6FE9">
              <w:rPr>
                <w:rFonts w:asciiTheme="minorHAnsi" w:eastAsia="WenQuanYi Micro Hei" w:hAnsiTheme="minorHAnsi" w:cstheme="minorHAnsi"/>
                <w:bCs/>
                <w:kern w:val="2"/>
                <w:sz w:val="22"/>
                <w:szCs w:val="22"/>
                <w:lang w:eastAsia="zh-CN" w:bidi="hi-IN"/>
              </w:rPr>
              <w:t>:</w:t>
            </w:r>
          </w:p>
          <w:p w14:paraId="31B54685" w14:textId="77777777" w:rsidR="003C112A" w:rsidRPr="00FB6FE9" w:rsidRDefault="00ED66EE">
            <w:pPr>
              <w:widowControl w:val="0"/>
              <w:tabs>
                <w:tab w:val="left" w:pos="360"/>
              </w:tabs>
              <w:snapToGrid w:val="0"/>
              <w:jc w:val="both"/>
              <w:rPr>
                <w:rFonts w:asciiTheme="minorHAnsi" w:eastAsia="WenQuanYi Micro Hei" w:hAnsiTheme="minorHAnsi" w:cstheme="minorHAnsi"/>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 xml:space="preserve">Študentke in študenti ob izdelovanju pisnih besedil in ob njihovi analizi pridobijo oziroma poglobijo pismenost ter izboljšajo stil pisanja. Spoznajo se z načeli oblikovanja pravljičnih besedil, z njihovimi žanrskimi zakonitostmi, pripovednimi modeli, rabo retoričnih figur ipd. S pisanjem besedil pridobljeno znanje preizkusijo v praksi, hkrati pa se v diskusiji preizkusijo v argumentaciji. </w:t>
            </w:r>
          </w:p>
          <w:p w14:paraId="722B00AE" w14:textId="77777777" w:rsidR="003C112A" w:rsidRPr="00FB6FE9" w:rsidRDefault="003C112A">
            <w:pPr>
              <w:widowControl w:val="0"/>
              <w:tabs>
                <w:tab w:val="left" w:pos="360"/>
              </w:tabs>
              <w:rPr>
                <w:rFonts w:asciiTheme="minorHAnsi" w:eastAsia="WenQuanYi Micro Hei" w:hAnsiTheme="minorHAnsi" w:cstheme="minorHAnsi"/>
                <w:kern w:val="2"/>
                <w:sz w:val="22"/>
                <w:szCs w:val="22"/>
                <w:lang w:eastAsia="zh-CN" w:bidi="hi-IN"/>
              </w:rPr>
            </w:pPr>
          </w:p>
          <w:p w14:paraId="42C6D796" w14:textId="77777777" w:rsidR="003C112A" w:rsidRPr="00FB6FE9" w:rsidRDefault="003C112A">
            <w:pPr>
              <w:widowControl w:val="0"/>
              <w:tabs>
                <w:tab w:val="left" w:pos="360"/>
              </w:tabs>
              <w:rPr>
                <w:rFonts w:asciiTheme="minorHAnsi" w:eastAsia="WenQuanYi Micro Hei" w:hAnsiTheme="minorHAnsi" w:cstheme="minorHAnsi"/>
                <w:bCs/>
                <w:kern w:val="2"/>
                <w:sz w:val="22"/>
                <w:szCs w:val="22"/>
                <w:u w:val="single"/>
                <w:lang w:eastAsia="zh-CN" w:bidi="hi-IN"/>
              </w:rPr>
            </w:pPr>
          </w:p>
          <w:p w14:paraId="6E1831B3" w14:textId="77777777" w:rsidR="003C112A" w:rsidRPr="00FB6FE9" w:rsidRDefault="003C112A">
            <w:pPr>
              <w:widowControl w:val="0"/>
              <w:tabs>
                <w:tab w:val="left" w:pos="360"/>
              </w:tabs>
              <w:rPr>
                <w:rFonts w:asciiTheme="minorHAnsi" w:eastAsia="WenQuanYi Micro Hei" w:hAnsiTheme="minorHAnsi" w:cstheme="minorHAnsi"/>
                <w:bCs/>
                <w:kern w:val="2"/>
                <w:sz w:val="22"/>
                <w:szCs w:val="22"/>
                <w:u w:val="single"/>
                <w:lang w:eastAsia="zh-CN" w:bidi="hi-IN"/>
              </w:rPr>
            </w:pPr>
          </w:p>
          <w:p w14:paraId="3EEBD31A" w14:textId="77777777" w:rsidR="003C112A" w:rsidRPr="00FB6FE9" w:rsidRDefault="00ED66EE">
            <w:pPr>
              <w:widowControl w:val="0"/>
              <w:tabs>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u w:val="single"/>
                <w:lang w:val="en-GB" w:eastAsia="zh-CN" w:bidi="hi-IN"/>
              </w:rPr>
              <w:t>Splošne</w:t>
            </w:r>
            <w:proofErr w:type="spellEnd"/>
            <w:r w:rsidRPr="00FB6FE9">
              <w:rPr>
                <w:rFonts w:asciiTheme="minorHAnsi" w:eastAsia="WenQuanYi Micro Hei" w:hAnsiTheme="minorHAnsi" w:cstheme="minorHAnsi"/>
                <w:bCs/>
                <w:kern w:val="2"/>
                <w:sz w:val="22"/>
                <w:szCs w:val="22"/>
                <w:u w:val="single"/>
                <w:lang w:val="en-GB" w:eastAsia="zh-CN" w:bidi="hi-IN"/>
              </w:rPr>
              <w:t xml:space="preserve"> </w:t>
            </w:r>
            <w:proofErr w:type="spellStart"/>
            <w:r w:rsidRPr="00FB6FE9">
              <w:rPr>
                <w:rFonts w:asciiTheme="minorHAnsi" w:eastAsia="WenQuanYi Micro Hei" w:hAnsiTheme="minorHAnsi" w:cstheme="minorHAnsi"/>
                <w:bCs/>
                <w:kern w:val="2"/>
                <w:sz w:val="22"/>
                <w:szCs w:val="22"/>
                <w:u w:val="single"/>
                <w:lang w:val="en-GB" w:eastAsia="zh-CN" w:bidi="hi-IN"/>
              </w:rPr>
              <w:t>kompetence</w:t>
            </w:r>
            <w:proofErr w:type="spellEnd"/>
            <w:r w:rsidRPr="00FB6FE9">
              <w:rPr>
                <w:rFonts w:asciiTheme="minorHAnsi" w:eastAsia="WenQuanYi Micro Hei" w:hAnsiTheme="minorHAnsi" w:cstheme="minorHAnsi"/>
                <w:bCs/>
                <w:kern w:val="2"/>
                <w:sz w:val="22"/>
                <w:szCs w:val="22"/>
                <w:lang w:val="en-GB" w:eastAsia="zh-CN" w:bidi="hi-IN"/>
              </w:rPr>
              <w:t>:</w:t>
            </w:r>
          </w:p>
          <w:p w14:paraId="0751AA88" w14:textId="77777777" w:rsidR="003C112A" w:rsidRPr="00FB6FE9"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it-IT" w:eastAsia="zh-CN" w:bidi="hi-IN"/>
              </w:rPr>
            </w:pPr>
            <w:proofErr w:type="spellStart"/>
            <w:r w:rsidRPr="00FB6FE9">
              <w:rPr>
                <w:rFonts w:asciiTheme="minorHAnsi" w:eastAsia="WenQuanYi Micro Hei" w:hAnsiTheme="minorHAnsi" w:cstheme="minorHAnsi"/>
                <w:bCs/>
                <w:kern w:val="2"/>
                <w:sz w:val="22"/>
                <w:szCs w:val="22"/>
                <w:lang w:val="it-IT" w:eastAsia="zh-CN" w:bidi="hi-IN"/>
              </w:rPr>
              <w:t>razvijanje</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pismenosti</w:t>
            </w:r>
            <w:proofErr w:type="spellEnd"/>
            <w:r w:rsidRPr="00FB6FE9">
              <w:rPr>
                <w:rFonts w:asciiTheme="minorHAnsi" w:eastAsia="WenQuanYi Micro Hei" w:hAnsiTheme="minorHAnsi" w:cstheme="minorHAnsi"/>
                <w:bCs/>
                <w:kern w:val="2"/>
                <w:sz w:val="22"/>
                <w:szCs w:val="22"/>
                <w:lang w:val="it-IT" w:eastAsia="zh-CN" w:bidi="hi-IN"/>
              </w:rPr>
              <w:t xml:space="preserve"> in </w:t>
            </w:r>
            <w:proofErr w:type="spellStart"/>
            <w:r w:rsidRPr="00FB6FE9">
              <w:rPr>
                <w:rFonts w:asciiTheme="minorHAnsi" w:eastAsia="WenQuanYi Micro Hei" w:hAnsiTheme="minorHAnsi" w:cstheme="minorHAnsi"/>
                <w:bCs/>
                <w:kern w:val="2"/>
                <w:sz w:val="22"/>
                <w:szCs w:val="22"/>
                <w:lang w:val="it-IT" w:eastAsia="zh-CN" w:bidi="hi-IN"/>
              </w:rPr>
              <w:t>posameznikove</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zmožnosti</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izražanja</w:t>
            </w:r>
            <w:proofErr w:type="spellEnd"/>
            <w:r w:rsidRPr="00FB6FE9">
              <w:rPr>
                <w:rFonts w:asciiTheme="minorHAnsi" w:eastAsia="WenQuanYi Micro Hei" w:hAnsiTheme="minorHAnsi" w:cstheme="minorHAnsi"/>
                <w:bCs/>
                <w:kern w:val="2"/>
                <w:sz w:val="22"/>
                <w:szCs w:val="22"/>
                <w:lang w:val="it-IT" w:eastAsia="zh-CN" w:bidi="hi-IN"/>
              </w:rPr>
              <w:t>;</w:t>
            </w:r>
          </w:p>
          <w:p w14:paraId="78233E7B" w14:textId="77777777" w:rsidR="003C112A" w:rsidRPr="00FB6FE9"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razvijanje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posameznikove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individualne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lastRenderedPageBreak/>
              <w:t>kreativnosti</w:t>
            </w:r>
            <w:proofErr w:type="spellEnd"/>
            <w:r w:rsidRPr="00FB6FE9">
              <w:rPr>
                <w:rFonts w:asciiTheme="minorHAnsi" w:eastAsia="WenQuanYi Micro Hei" w:hAnsiTheme="minorHAnsi" w:cstheme="minorHAnsi"/>
                <w:bCs/>
                <w:kern w:val="2"/>
                <w:sz w:val="22"/>
                <w:szCs w:val="22"/>
                <w:lang w:val="en-GB" w:eastAsia="zh-CN" w:bidi="hi-IN"/>
              </w:rPr>
              <w:t>;</w:t>
            </w:r>
          </w:p>
          <w:p w14:paraId="1B626A55" w14:textId="77777777" w:rsidR="003C112A" w:rsidRPr="00FB6FE9"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zmožnost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kritične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presoje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zapisanih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w:t>
            </w:r>
            <w:proofErr w:type="spellEnd"/>
            <w:r w:rsidRPr="00FB6FE9">
              <w:rPr>
                <w:rFonts w:asciiTheme="minorHAnsi" w:eastAsia="WenQuanYi Micro Hei" w:hAnsiTheme="minorHAnsi" w:cstheme="minorHAnsi"/>
                <w:bCs/>
                <w:kern w:val="2"/>
                <w:sz w:val="22"/>
                <w:szCs w:val="22"/>
                <w:lang w:val="en-GB" w:eastAsia="zh-CN" w:bidi="hi-IN"/>
              </w:rPr>
              <w:t>.</w:t>
            </w:r>
          </w:p>
          <w:p w14:paraId="54E11D2A" w14:textId="77777777" w:rsidR="003C112A" w:rsidRPr="00FB6FE9" w:rsidRDefault="003C112A">
            <w:pPr>
              <w:widowControl w:val="0"/>
              <w:tabs>
                <w:tab w:val="left" w:pos="360"/>
              </w:tabs>
              <w:rPr>
                <w:rFonts w:asciiTheme="minorHAnsi" w:eastAsia="WenQuanYi Micro Hei" w:hAnsiTheme="minorHAnsi" w:cstheme="minorHAnsi"/>
                <w:bCs/>
                <w:kern w:val="2"/>
                <w:sz w:val="22"/>
                <w:szCs w:val="22"/>
                <w:lang w:val="en-GB" w:eastAsia="zh-CN" w:bidi="hi-IN"/>
              </w:rPr>
            </w:pPr>
          </w:p>
          <w:p w14:paraId="7BB9BAB6" w14:textId="77777777" w:rsidR="003C112A" w:rsidRPr="00FB6FE9" w:rsidRDefault="00ED66EE">
            <w:pPr>
              <w:widowControl w:val="0"/>
              <w:tabs>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u w:val="single"/>
                <w:lang w:val="en-GB" w:eastAsia="zh-CN" w:bidi="hi-IN"/>
              </w:rPr>
              <w:t>Predmetnospecifične</w:t>
            </w:r>
            <w:proofErr w:type="spellEnd"/>
            <w:r w:rsidRPr="00FB6FE9">
              <w:rPr>
                <w:rFonts w:asciiTheme="minorHAnsi" w:eastAsia="WenQuanYi Micro Hei" w:hAnsiTheme="minorHAnsi" w:cstheme="minorHAnsi"/>
                <w:bCs/>
                <w:kern w:val="2"/>
                <w:sz w:val="22"/>
                <w:szCs w:val="22"/>
                <w:u w:val="single"/>
                <w:lang w:val="en-GB" w:eastAsia="zh-CN" w:bidi="hi-IN"/>
              </w:rPr>
              <w:t xml:space="preserve"> </w:t>
            </w:r>
            <w:proofErr w:type="spellStart"/>
            <w:r w:rsidRPr="00FB6FE9">
              <w:rPr>
                <w:rFonts w:asciiTheme="minorHAnsi" w:eastAsia="WenQuanYi Micro Hei" w:hAnsiTheme="minorHAnsi" w:cstheme="minorHAnsi"/>
                <w:bCs/>
                <w:kern w:val="2"/>
                <w:sz w:val="22"/>
                <w:szCs w:val="22"/>
                <w:u w:val="single"/>
                <w:lang w:val="en-GB" w:eastAsia="zh-CN" w:bidi="hi-IN"/>
              </w:rPr>
              <w:t>kompetence</w:t>
            </w:r>
            <w:proofErr w:type="spellEnd"/>
            <w:r w:rsidRPr="00FB6FE9">
              <w:rPr>
                <w:rFonts w:asciiTheme="minorHAnsi" w:eastAsia="WenQuanYi Micro Hei" w:hAnsiTheme="minorHAnsi" w:cstheme="minorHAnsi"/>
                <w:bCs/>
                <w:kern w:val="2"/>
                <w:sz w:val="22"/>
                <w:szCs w:val="22"/>
                <w:lang w:val="en-GB" w:eastAsia="zh-CN" w:bidi="hi-IN"/>
              </w:rPr>
              <w:t>:</w:t>
            </w:r>
          </w:p>
          <w:p w14:paraId="4910E9A3" w14:textId="77777777" w:rsidR="003C112A" w:rsidRPr="00FB6FE9"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prepoznanje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strukture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pravljičnih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w:t>
            </w:r>
            <w:proofErr w:type="spellEnd"/>
            <w:r w:rsidRPr="00FB6FE9">
              <w:rPr>
                <w:rFonts w:asciiTheme="minorHAnsi" w:eastAsia="WenQuanYi Micro Hei" w:hAnsiTheme="minorHAnsi" w:cstheme="minorHAnsi"/>
                <w:bCs/>
                <w:kern w:val="2"/>
                <w:sz w:val="22"/>
                <w:szCs w:val="22"/>
                <w:lang w:val="en-GB" w:eastAsia="zh-CN" w:bidi="hi-IN"/>
              </w:rPr>
              <w:t>;</w:t>
            </w:r>
          </w:p>
          <w:p w14:paraId="610D56FC" w14:textId="77777777" w:rsidR="003C112A" w:rsidRPr="00FB6FE9"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zmožnost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uporabe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tradicionalnih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pravil</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pisanja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pravljičnih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w:t>
            </w:r>
            <w:proofErr w:type="spellEnd"/>
            <w:r w:rsidRPr="00FB6FE9">
              <w:rPr>
                <w:rFonts w:asciiTheme="minorHAnsi" w:eastAsia="WenQuanYi Micro Hei" w:hAnsiTheme="minorHAnsi" w:cstheme="minorHAnsi"/>
                <w:bCs/>
                <w:kern w:val="2"/>
                <w:sz w:val="22"/>
                <w:szCs w:val="22"/>
                <w:lang w:val="en-GB" w:eastAsia="zh-CN" w:bidi="hi-IN"/>
              </w:rPr>
              <w:t xml:space="preserve">; </w:t>
            </w:r>
          </w:p>
          <w:p w14:paraId="66E46041" w14:textId="77777777" w:rsidR="003C112A" w:rsidRPr="00FB6FE9"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zmožnost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uporabe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retoričnih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figur</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narativnih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strategij</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ipd</w:t>
            </w:r>
            <w:proofErr w:type="spellEnd"/>
            <w:r w:rsidRPr="00FB6FE9">
              <w:rPr>
                <w:rFonts w:asciiTheme="minorHAnsi" w:eastAsia="WenQuanYi Micro Hei" w:hAnsiTheme="minorHAnsi" w:cstheme="minorHAnsi"/>
                <w:bCs/>
                <w:kern w:val="2"/>
                <w:sz w:val="22"/>
                <w:szCs w:val="22"/>
                <w:lang w:val="en-GB" w:eastAsia="zh-CN" w:bidi="hi-IN"/>
              </w:rPr>
              <w:t>.;</w:t>
            </w:r>
          </w:p>
          <w:p w14:paraId="7C80BF78" w14:textId="77777777" w:rsidR="003C112A" w:rsidRPr="00FB6FE9"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zmožnost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ustreznega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prilagajanja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lastnega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besedila</w:t>
            </w:r>
            <w:proofErr w:type="spellEnd"/>
            <w:r w:rsidRPr="00FB6FE9">
              <w:rPr>
                <w:rFonts w:asciiTheme="minorHAnsi" w:eastAsia="WenQuanYi Micro Hei" w:hAnsiTheme="minorHAnsi" w:cstheme="minorHAnsi"/>
                <w:bCs/>
                <w:kern w:val="2"/>
                <w:sz w:val="22"/>
                <w:szCs w:val="22"/>
                <w:lang w:val="en-GB" w:eastAsia="zh-CN" w:bidi="hi-IN"/>
              </w:rPr>
              <w:t xml:space="preserve"> z </w:t>
            </w:r>
            <w:proofErr w:type="spellStart"/>
            <w:r w:rsidRPr="00FB6FE9">
              <w:rPr>
                <w:rFonts w:asciiTheme="minorHAnsi" w:eastAsia="WenQuanYi Micro Hei" w:hAnsiTheme="minorHAnsi" w:cstheme="minorHAnsi"/>
                <w:bCs/>
                <w:kern w:val="2"/>
                <w:sz w:val="22"/>
                <w:szCs w:val="22"/>
                <w:lang w:val="en-GB" w:eastAsia="zh-CN" w:bidi="hi-IN"/>
              </w:rPr>
              <w:t>namenom</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njegove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izboljšave</w:t>
            </w:r>
            <w:proofErr w:type="spellEnd"/>
            <w:r w:rsidRPr="00FB6FE9">
              <w:rPr>
                <w:rFonts w:asciiTheme="minorHAnsi" w:eastAsia="WenQuanYi Micro Hei" w:hAnsiTheme="minorHAnsi" w:cstheme="minorHAnsi"/>
                <w:bCs/>
                <w:kern w:val="2"/>
                <w:sz w:val="22"/>
                <w:szCs w:val="22"/>
                <w:lang w:val="en-GB" w:eastAsia="zh-CN" w:bidi="hi-IN"/>
              </w:rPr>
              <w:t>;</w:t>
            </w:r>
          </w:p>
          <w:p w14:paraId="17933A45" w14:textId="77777777" w:rsidR="003C112A" w:rsidRPr="00FB6FE9"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zmožnost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presoje</w:t>
            </w:r>
            <w:proofErr w:type="spellEnd"/>
            <w:r w:rsidRPr="00FB6FE9">
              <w:rPr>
                <w:rFonts w:asciiTheme="minorHAnsi" w:eastAsia="WenQuanYi Micro Hei" w:hAnsiTheme="minorHAnsi" w:cstheme="minorHAnsi"/>
                <w:bCs/>
                <w:kern w:val="2"/>
                <w:sz w:val="22"/>
                <w:szCs w:val="22"/>
                <w:lang w:val="en-GB" w:eastAsia="zh-CN" w:bidi="hi-IN"/>
              </w:rPr>
              <w:t xml:space="preserve"> dobro </w:t>
            </w:r>
            <w:proofErr w:type="spellStart"/>
            <w:r w:rsidRPr="00FB6FE9">
              <w:rPr>
                <w:rFonts w:asciiTheme="minorHAnsi" w:eastAsia="WenQuanYi Micro Hei" w:hAnsiTheme="minorHAnsi" w:cstheme="minorHAnsi"/>
                <w:bCs/>
                <w:kern w:val="2"/>
                <w:sz w:val="22"/>
                <w:szCs w:val="22"/>
                <w:lang w:val="en-GB" w:eastAsia="zh-CN" w:bidi="hi-IN"/>
              </w:rPr>
              <w:t>zapisanega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besedila</w:t>
            </w:r>
            <w:proofErr w:type="spellEnd"/>
            <w:r w:rsidRPr="00FB6FE9">
              <w:rPr>
                <w:rFonts w:asciiTheme="minorHAnsi" w:eastAsia="WenQuanYi Micro Hei" w:hAnsiTheme="minorHAnsi" w:cstheme="minorHAnsi"/>
                <w:bCs/>
                <w:kern w:val="2"/>
                <w:sz w:val="22"/>
                <w:szCs w:val="22"/>
                <w:lang w:val="en-GB" w:eastAsia="zh-CN" w:bidi="hi-IN"/>
              </w:rPr>
              <w:t xml:space="preserve"> z </w:t>
            </w:r>
            <w:proofErr w:type="spellStart"/>
            <w:r w:rsidRPr="00FB6FE9">
              <w:rPr>
                <w:rFonts w:asciiTheme="minorHAnsi" w:eastAsia="WenQuanYi Micro Hei" w:hAnsiTheme="minorHAnsi" w:cstheme="minorHAnsi"/>
                <w:bCs/>
                <w:kern w:val="2"/>
                <w:sz w:val="22"/>
                <w:szCs w:val="22"/>
                <w:lang w:val="en-GB" w:eastAsia="zh-CN" w:bidi="hi-IN"/>
              </w:rPr>
              <w:t>namenom</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ovrednotenja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tekstov</w:t>
            </w:r>
            <w:proofErr w:type="spellEnd"/>
            <w:r w:rsidRPr="00FB6FE9">
              <w:rPr>
                <w:rFonts w:asciiTheme="minorHAnsi" w:eastAsia="WenQuanYi Micro Hei" w:hAnsiTheme="minorHAnsi" w:cstheme="minorHAnsi"/>
                <w:bCs/>
                <w:kern w:val="2"/>
                <w:sz w:val="22"/>
                <w:szCs w:val="22"/>
                <w:lang w:val="en-GB" w:eastAsia="zh-CN" w:bidi="hi-IN"/>
              </w:rPr>
              <w:t xml:space="preserve">, ki so </w:t>
            </w:r>
            <w:proofErr w:type="spellStart"/>
            <w:r w:rsidRPr="00FB6FE9">
              <w:rPr>
                <w:rFonts w:asciiTheme="minorHAnsi" w:eastAsia="WenQuanYi Micro Hei" w:hAnsiTheme="minorHAnsi" w:cstheme="minorHAnsi"/>
                <w:bCs/>
                <w:kern w:val="2"/>
                <w:sz w:val="22"/>
                <w:szCs w:val="22"/>
                <w:lang w:val="en-GB" w:eastAsia="zh-CN" w:bidi="hi-IN"/>
              </w:rPr>
              <w:t>dostopna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trgu</w:t>
            </w:r>
            <w:proofErr w:type="spellEnd"/>
            <w:r w:rsidRPr="00FB6FE9">
              <w:rPr>
                <w:rFonts w:asciiTheme="minorHAnsi" w:eastAsia="WenQuanYi Micro Hei" w:hAnsiTheme="minorHAnsi" w:cstheme="minorHAnsi"/>
                <w:bCs/>
                <w:kern w:val="2"/>
                <w:sz w:val="22"/>
                <w:szCs w:val="22"/>
                <w:lang w:val="en-GB" w:eastAsia="zh-CN" w:bidi="hi-IN"/>
              </w:rPr>
              <w:t xml:space="preserve"> za </w:t>
            </w:r>
            <w:proofErr w:type="spellStart"/>
            <w:r w:rsidRPr="00FB6FE9">
              <w:rPr>
                <w:rFonts w:asciiTheme="minorHAnsi" w:eastAsia="WenQuanYi Micro Hei" w:hAnsiTheme="minorHAnsi" w:cstheme="minorHAnsi"/>
                <w:bCs/>
                <w:kern w:val="2"/>
                <w:sz w:val="22"/>
                <w:szCs w:val="22"/>
                <w:lang w:val="en-GB" w:eastAsia="zh-CN" w:bidi="hi-IN"/>
              </w:rPr>
              <w:t>didaktično</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ali</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edukacijsko</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rabo</w:t>
            </w:r>
            <w:proofErr w:type="spellEnd"/>
            <w:r w:rsidRPr="00FB6FE9">
              <w:rPr>
                <w:rFonts w:asciiTheme="minorHAnsi" w:eastAsia="WenQuanYi Micro Hei" w:hAnsiTheme="minorHAnsi" w:cstheme="minorHAnsi"/>
                <w:bCs/>
                <w:kern w:val="2"/>
                <w:sz w:val="22"/>
                <w:szCs w:val="22"/>
                <w:lang w:val="en-GB" w:eastAsia="zh-CN" w:bidi="hi-IN"/>
              </w:rPr>
              <w:t>.</w:t>
            </w:r>
          </w:p>
          <w:p w14:paraId="31126E5D" w14:textId="77777777" w:rsidR="003C112A" w:rsidRPr="00FB6FE9" w:rsidRDefault="003C112A">
            <w:pPr>
              <w:widowControl w:val="0"/>
              <w:tabs>
                <w:tab w:val="left" w:pos="360"/>
              </w:tabs>
              <w:rPr>
                <w:rFonts w:asciiTheme="minorHAnsi" w:eastAsia="WenQuanYi Micro Hei" w:hAnsiTheme="minorHAnsi" w:cstheme="minorHAnsi"/>
                <w:bCs/>
                <w:kern w:val="2"/>
                <w:sz w:val="22"/>
                <w:szCs w:val="22"/>
                <w:lang w:val="en-GB" w:eastAsia="zh-CN" w:bidi="hi-IN"/>
              </w:rPr>
            </w:pPr>
          </w:p>
        </w:tc>
        <w:tc>
          <w:tcPr>
            <w:tcW w:w="151" w:type="dxa"/>
            <w:tcBorders>
              <w:left w:val="single" w:sz="4" w:space="0" w:color="000000" w:themeColor="text1"/>
            </w:tcBorders>
            <w:shd w:val="clear" w:color="auto" w:fill="auto"/>
          </w:tcPr>
          <w:p w14:paraId="2DE403A5" w14:textId="77777777" w:rsidR="003C112A" w:rsidRPr="00FB6FE9" w:rsidRDefault="003C112A">
            <w:pPr>
              <w:widowControl w:val="0"/>
              <w:snapToGrid w:val="0"/>
              <w:rPr>
                <w:rFonts w:asciiTheme="minorHAnsi" w:eastAsia="WenQuanYi Micro Hei" w:hAnsiTheme="minorHAnsi" w:cstheme="minorHAnsi"/>
                <w:b/>
                <w:bCs/>
                <w:kern w:val="2"/>
                <w:sz w:val="22"/>
                <w:szCs w:val="22"/>
                <w:lang w:val="en-GB" w:eastAsia="zh-CN" w:bidi="hi-IN"/>
              </w:rPr>
            </w:pPr>
          </w:p>
        </w:tc>
        <w:tc>
          <w:tcPr>
            <w:tcW w:w="500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B26604"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u w:val="single"/>
                <w:lang w:val="en-GB" w:eastAsia="zh-CN" w:bidi="hi-IN"/>
              </w:rPr>
              <w:t>Objectives:</w:t>
            </w:r>
          </w:p>
          <w:p w14:paraId="3FB17BC2"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While writing and analysing texts, students acquire the literacy appropriate to their education, and improve their writing skills. They get acquainted with principles of text formation, with rules of the appropriate text genres, as well as with narrative strategies, with appropriate use of figures of speech etc.  By presenting one's own text they are able to get </w:t>
            </w:r>
            <w:proofErr w:type="gramStart"/>
            <w:r w:rsidRPr="00FB6FE9">
              <w:rPr>
                <w:rFonts w:asciiTheme="minorHAnsi" w:eastAsia="WenQuanYi Micro Hei" w:hAnsiTheme="minorHAnsi" w:cstheme="minorHAnsi"/>
                <w:kern w:val="2"/>
                <w:sz w:val="22"/>
                <w:szCs w:val="22"/>
                <w:lang w:val="en-GB" w:eastAsia="zh-CN" w:bidi="hi-IN"/>
              </w:rPr>
              <w:t>a practical feedback</w:t>
            </w:r>
            <w:proofErr w:type="gramEnd"/>
            <w:r w:rsidRPr="00FB6FE9">
              <w:rPr>
                <w:rFonts w:asciiTheme="minorHAnsi" w:eastAsia="WenQuanYi Micro Hei" w:hAnsiTheme="minorHAnsi" w:cstheme="minorHAnsi"/>
                <w:kern w:val="2"/>
                <w:sz w:val="22"/>
                <w:szCs w:val="22"/>
                <w:lang w:val="en-GB" w:eastAsia="zh-CN" w:bidi="hi-IN"/>
              </w:rPr>
              <w:t xml:space="preserve"> on their ability and knowledge to write. While defending their own strategies of writing they also acquire a practical ability of argumentation.</w:t>
            </w:r>
          </w:p>
          <w:p w14:paraId="62431CDC"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p w14:paraId="4C2BDF75"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u w:val="single"/>
                <w:lang w:val="en-GB" w:eastAsia="zh-CN" w:bidi="hi-IN"/>
              </w:rPr>
              <w:t>General competences</w:t>
            </w:r>
            <w:r w:rsidRPr="00FB6FE9">
              <w:rPr>
                <w:rFonts w:asciiTheme="minorHAnsi" w:eastAsia="WenQuanYi Micro Hei" w:hAnsiTheme="minorHAnsi" w:cstheme="minorHAnsi"/>
                <w:kern w:val="2"/>
                <w:sz w:val="22"/>
                <w:szCs w:val="22"/>
                <w:lang w:val="en-GB" w:eastAsia="zh-CN" w:bidi="hi-IN"/>
              </w:rPr>
              <w:t>:</w:t>
            </w:r>
          </w:p>
          <w:p w14:paraId="13A551D3" w14:textId="77777777" w:rsidR="003C112A" w:rsidRPr="00FB6FE9"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development of writing skill, and individual ability of expressing oneself;</w:t>
            </w:r>
          </w:p>
          <w:p w14:paraId="125051F2" w14:textId="77777777" w:rsidR="003C112A" w:rsidRPr="00FB6FE9"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development of creativity in the process of </w:t>
            </w:r>
            <w:r w:rsidRPr="00FB6FE9">
              <w:rPr>
                <w:rFonts w:asciiTheme="minorHAnsi" w:eastAsia="WenQuanYi Micro Hei" w:hAnsiTheme="minorHAnsi" w:cstheme="minorHAnsi"/>
                <w:kern w:val="2"/>
                <w:sz w:val="22"/>
                <w:szCs w:val="22"/>
                <w:lang w:val="en-GB" w:eastAsia="zh-CN" w:bidi="hi-IN"/>
              </w:rPr>
              <w:lastRenderedPageBreak/>
              <w:t>writing;</w:t>
            </w:r>
          </w:p>
          <w:p w14:paraId="176AA6AB" w14:textId="77777777" w:rsidR="003C112A" w:rsidRPr="00FB6FE9"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development of critical assessment of the written text.</w:t>
            </w:r>
          </w:p>
          <w:p w14:paraId="49E398E2"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p w14:paraId="4E890570"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u w:val="single"/>
                <w:lang w:val="en-GB" w:eastAsia="zh-CN" w:bidi="hi-IN"/>
              </w:rPr>
              <w:t>Subject specific competences</w:t>
            </w:r>
            <w:r w:rsidRPr="00FB6FE9">
              <w:rPr>
                <w:rFonts w:asciiTheme="minorHAnsi" w:eastAsia="WenQuanYi Micro Hei" w:hAnsiTheme="minorHAnsi" w:cstheme="minorHAnsi"/>
                <w:kern w:val="2"/>
                <w:sz w:val="22"/>
                <w:szCs w:val="22"/>
                <w:lang w:val="en-GB" w:eastAsia="zh-CN" w:bidi="hi-IN"/>
              </w:rPr>
              <w:t>:</w:t>
            </w:r>
          </w:p>
          <w:p w14:paraId="348ED22E" w14:textId="77777777" w:rsidR="003C112A" w:rsidRPr="00FB6FE9"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understanding the structure of the tale and the fable;</w:t>
            </w:r>
          </w:p>
          <w:p w14:paraId="05EC1EB4" w14:textId="77777777" w:rsidR="003C112A" w:rsidRPr="00FB6FE9"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ability to use the rules of fable and fairy-tale in one's own writing;</w:t>
            </w:r>
          </w:p>
          <w:p w14:paraId="3F6925C6" w14:textId="77777777" w:rsidR="003C112A" w:rsidRPr="00FB6FE9"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ability to use figures of speech, appropriate narrative strategies etc.;</w:t>
            </w:r>
          </w:p>
          <w:p w14:paraId="4F3553B1" w14:textId="77777777" w:rsidR="003C112A" w:rsidRPr="00FB6FE9"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ability to improve one's own text in the process of </w:t>
            </w:r>
            <w:proofErr w:type="spellStart"/>
            <w:proofErr w:type="gramStart"/>
            <w:r w:rsidRPr="00FB6FE9">
              <w:rPr>
                <w:rFonts w:asciiTheme="minorHAnsi" w:eastAsia="WenQuanYi Micro Hei" w:hAnsiTheme="minorHAnsi" w:cstheme="minorHAnsi"/>
                <w:kern w:val="2"/>
                <w:sz w:val="22"/>
                <w:szCs w:val="22"/>
                <w:lang w:val="en-GB" w:eastAsia="zh-CN" w:bidi="hi-IN"/>
              </w:rPr>
              <w:t>it's</w:t>
            </w:r>
            <w:proofErr w:type="spellEnd"/>
            <w:proofErr w:type="gramEnd"/>
            <w:r w:rsidRPr="00FB6FE9">
              <w:rPr>
                <w:rFonts w:asciiTheme="minorHAnsi" w:eastAsia="WenQuanYi Micro Hei" w:hAnsiTheme="minorHAnsi" w:cstheme="minorHAnsi"/>
                <w:kern w:val="2"/>
                <w:sz w:val="22"/>
                <w:szCs w:val="22"/>
                <w:lang w:val="en-GB" w:eastAsia="zh-CN" w:bidi="hi-IN"/>
              </w:rPr>
              <w:t xml:space="preserve"> adaptation;</w:t>
            </w:r>
          </w:p>
          <w:p w14:paraId="7A7C9A7B" w14:textId="77777777" w:rsidR="003C112A" w:rsidRPr="00FB6FE9"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ability to assess the quality of the books, tales etc., present on the market and </w:t>
            </w:r>
            <w:proofErr w:type="gramStart"/>
            <w:r w:rsidRPr="00FB6FE9">
              <w:rPr>
                <w:rFonts w:asciiTheme="minorHAnsi" w:eastAsia="WenQuanYi Micro Hei" w:hAnsiTheme="minorHAnsi" w:cstheme="minorHAnsi"/>
                <w:kern w:val="2"/>
                <w:sz w:val="22"/>
                <w:szCs w:val="22"/>
                <w:lang w:val="en-GB" w:eastAsia="zh-CN" w:bidi="hi-IN"/>
              </w:rPr>
              <w:t>aimed  at</w:t>
            </w:r>
            <w:proofErr w:type="gramEnd"/>
            <w:r w:rsidRPr="00FB6FE9">
              <w:rPr>
                <w:rFonts w:asciiTheme="minorHAnsi" w:eastAsia="WenQuanYi Micro Hei" w:hAnsiTheme="minorHAnsi" w:cstheme="minorHAnsi"/>
                <w:kern w:val="2"/>
                <w:sz w:val="22"/>
                <w:szCs w:val="22"/>
                <w:lang w:val="en-GB" w:eastAsia="zh-CN" w:bidi="hi-IN"/>
              </w:rPr>
              <w:t xml:space="preserve"> children/youngsters in the process of their education. </w:t>
            </w:r>
          </w:p>
        </w:tc>
      </w:tr>
      <w:tr w:rsidR="003C112A" w:rsidRPr="00335D46" w14:paraId="58061C42" w14:textId="77777777" w:rsidTr="067AEEA9">
        <w:trPr>
          <w:trHeight w:val="117"/>
        </w:trPr>
        <w:tc>
          <w:tcPr>
            <w:tcW w:w="4740" w:type="dxa"/>
            <w:gridSpan w:val="2"/>
            <w:tcBorders>
              <w:bottom w:val="single" w:sz="4" w:space="0" w:color="000000" w:themeColor="text1"/>
            </w:tcBorders>
            <w:shd w:val="clear" w:color="auto" w:fill="auto"/>
          </w:tcPr>
          <w:p w14:paraId="16287F21"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61D8A54A" w14:textId="77777777" w:rsidR="003C112A" w:rsidRPr="00FB6FE9"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Predvideni</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študijski</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rezultati</w:t>
            </w:r>
            <w:proofErr w:type="spellEnd"/>
            <w:r w:rsidRPr="00FB6FE9">
              <w:rPr>
                <w:rFonts w:asciiTheme="minorHAnsi" w:eastAsia="WenQuanYi Micro Hei" w:hAnsiTheme="minorHAnsi" w:cstheme="minorHAnsi"/>
                <w:b/>
                <w:kern w:val="2"/>
                <w:sz w:val="22"/>
                <w:szCs w:val="22"/>
                <w:lang w:val="en-GB" w:eastAsia="zh-CN" w:bidi="hi-IN"/>
              </w:rPr>
              <w:t>:</w:t>
            </w:r>
          </w:p>
        </w:tc>
        <w:tc>
          <w:tcPr>
            <w:tcW w:w="151" w:type="dxa"/>
            <w:shd w:val="clear" w:color="auto" w:fill="auto"/>
          </w:tcPr>
          <w:p w14:paraId="5BE93A62"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384BA73E" w14:textId="77777777" w:rsidR="003C112A" w:rsidRPr="00FB6FE9" w:rsidRDefault="003C112A">
            <w:pPr>
              <w:widowControl w:val="0"/>
              <w:rPr>
                <w:rFonts w:asciiTheme="minorHAnsi" w:eastAsia="WenQuanYi Micro Hei" w:hAnsiTheme="minorHAnsi" w:cstheme="minorHAnsi"/>
                <w:b/>
                <w:kern w:val="2"/>
                <w:sz w:val="22"/>
                <w:szCs w:val="22"/>
                <w:lang w:val="en-GB" w:eastAsia="zh-CN" w:bidi="hi-IN"/>
              </w:rPr>
            </w:pPr>
          </w:p>
        </w:tc>
        <w:tc>
          <w:tcPr>
            <w:tcW w:w="4844" w:type="dxa"/>
            <w:gridSpan w:val="2"/>
            <w:tcBorders>
              <w:bottom w:val="single" w:sz="4" w:space="0" w:color="000000" w:themeColor="text1"/>
            </w:tcBorders>
            <w:shd w:val="clear" w:color="auto" w:fill="auto"/>
          </w:tcPr>
          <w:p w14:paraId="34B3F2EB"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7EE02408"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Intended learning outcomes:</w:t>
            </w:r>
          </w:p>
        </w:tc>
        <w:tc>
          <w:tcPr>
            <w:tcW w:w="47" w:type="dxa"/>
            <w:shd w:val="clear" w:color="auto" w:fill="auto"/>
          </w:tcPr>
          <w:p w14:paraId="7D34F5C7"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0B4020A7"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1D7B270A"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4F904CB7"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6A130077" w14:textId="77777777" w:rsidTr="067AEEA9">
        <w:trPr>
          <w:trHeight w:val="127"/>
        </w:trPr>
        <w:tc>
          <w:tcPr>
            <w:tcW w:w="4740" w:type="dxa"/>
            <w:gridSpan w:val="2"/>
            <w:tcBorders>
              <w:top w:val="single" w:sz="4" w:space="0" w:color="000000" w:themeColor="text1"/>
              <w:left w:val="single" w:sz="4" w:space="0" w:color="000000" w:themeColor="text1"/>
            </w:tcBorders>
            <w:shd w:val="clear" w:color="auto" w:fill="auto"/>
          </w:tcPr>
          <w:p w14:paraId="5A90D4BC" w14:textId="77777777" w:rsidR="003C112A" w:rsidRPr="00FB6FE9" w:rsidRDefault="00ED66EE">
            <w:pPr>
              <w:widowControl w:val="0"/>
              <w:tabs>
                <w:tab w:val="left" w:pos="539"/>
                <w:tab w:val="left" w:pos="567"/>
              </w:tabs>
              <w:snapToGrid w:val="0"/>
              <w:jc w:val="both"/>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kern w:val="2"/>
                <w:sz w:val="22"/>
                <w:szCs w:val="22"/>
                <w:u w:val="single"/>
                <w:lang w:eastAsia="zh-CN" w:bidi="hi-IN"/>
              </w:rPr>
              <w:t>Znanje in razumevanje</w:t>
            </w:r>
            <w:r w:rsidRPr="00FB6FE9">
              <w:rPr>
                <w:rFonts w:asciiTheme="minorHAnsi" w:eastAsia="WenQuanYi Micro Hei" w:hAnsiTheme="minorHAnsi" w:cstheme="minorHAnsi"/>
                <w:kern w:val="2"/>
                <w:sz w:val="22"/>
                <w:szCs w:val="22"/>
                <w:lang w:eastAsia="zh-CN" w:bidi="hi-IN"/>
              </w:rPr>
              <w:t>:</w:t>
            </w:r>
          </w:p>
          <w:p w14:paraId="37E2FA6B" w14:textId="77777777" w:rsidR="003C112A" w:rsidRPr="00FB6FE9" w:rsidRDefault="00ED66EE">
            <w:pPr>
              <w:widowControl w:val="0"/>
              <w:tabs>
                <w:tab w:val="left" w:pos="360"/>
              </w:tabs>
              <w:rPr>
                <w:rFonts w:asciiTheme="minorHAnsi" w:eastAsia="WenQuanYi Micro Hei" w:hAnsiTheme="minorHAnsi" w:cstheme="minorHAnsi"/>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 xml:space="preserve">Študentke in študenti se seznanijo z metodami oblikovanja pisnih besedil, z zakonitostmi pravljice (tipične vloge, tipični </w:t>
            </w:r>
            <w:proofErr w:type="spellStart"/>
            <w:r w:rsidRPr="00FB6FE9">
              <w:rPr>
                <w:rFonts w:asciiTheme="minorHAnsi" w:eastAsia="WenQuanYi Micro Hei" w:hAnsiTheme="minorHAnsi" w:cstheme="minorHAnsi"/>
                <w:bCs/>
                <w:kern w:val="2"/>
                <w:sz w:val="22"/>
                <w:szCs w:val="22"/>
                <w:lang w:eastAsia="zh-CN" w:bidi="hi-IN"/>
              </w:rPr>
              <w:t>redosled</w:t>
            </w:r>
            <w:proofErr w:type="spellEnd"/>
            <w:r w:rsidRPr="00FB6FE9">
              <w:rPr>
                <w:rFonts w:asciiTheme="minorHAnsi" w:eastAsia="WenQuanYi Micro Hei" w:hAnsiTheme="minorHAnsi" w:cstheme="minorHAnsi"/>
                <w:bCs/>
                <w:kern w:val="2"/>
                <w:sz w:val="22"/>
                <w:szCs w:val="22"/>
                <w:lang w:eastAsia="zh-CN" w:bidi="hi-IN"/>
              </w:rPr>
              <w:t xml:space="preserve">, </w:t>
            </w:r>
            <w:proofErr w:type="spellStart"/>
            <w:r w:rsidRPr="00FB6FE9">
              <w:rPr>
                <w:rFonts w:asciiTheme="minorHAnsi" w:eastAsia="WenQuanYi Micro Hei" w:hAnsiTheme="minorHAnsi" w:cstheme="minorHAnsi"/>
                <w:bCs/>
                <w:kern w:val="2"/>
                <w:sz w:val="22"/>
                <w:szCs w:val="22"/>
                <w:lang w:eastAsia="zh-CN" w:bidi="hi-IN"/>
              </w:rPr>
              <w:t>aktantski</w:t>
            </w:r>
            <w:proofErr w:type="spellEnd"/>
            <w:r w:rsidRPr="00FB6FE9">
              <w:rPr>
                <w:rFonts w:asciiTheme="minorHAnsi" w:eastAsia="WenQuanYi Micro Hei" w:hAnsiTheme="minorHAnsi" w:cstheme="minorHAnsi"/>
                <w:bCs/>
                <w:kern w:val="2"/>
                <w:sz w:val="22"/>
                <w:szCs w:val="22"/>
                <w:lang w:eastAsia="zh-CN" w:bidi="hi-IN"/>
              </w:rPr>
              <w:t xml:space="preserve"> model), prek analize spoznavajo učinkovanje retoričnih načel, zakonitosti kompozicije, in se učijo ustrezne rabe metaforike in retoričnih figur. </w:t>
            </w:r>
          </w:p>
          <w:p w14:paraId="06971CD3" w14:textId="77777777" w:rsidR="003C112A" w:rsidRPr="00FB6FE9" w:rsidRDefault="003C112A">
            <w:pPr>
              <w:widowControl w:val="0"/>
              <w:tabs>
                <w:tab w:val="left" w:pos="360"/>
              </w:tabs>
              <w:rPr>
                <w:rFonts w:asciiTheme="minorHAnsi" w:eastAsia="WenQuanYi Micro Hei" w:hAnsiTheme="minorHAnsi" w:cstheme="minorHAnsi"/>
                <w:kern w:val="2"/>
                <w:sz w:val="22"/>
                <w:szCs w:val="22"/>
                <w:lang w:eastAsia="zh-CN" w:bidi="hi-IN"/>
              </w:rPr>
            </w:pPr>
          </w:p>
          <w:p w14:paraId="51991197" w14:textId="77777777" w:rsidR="003C112A" w:rsidRPr="00FB6FE9" w:rsidRDefault="00ED66EE">
            <w:pPr>
              <w:widowControl w:val="0"/>
              <w:tabs>
                <w:tab w:val="left" w:pos="360"/>
              </w:tabs>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u w:val="single"/>
                <w:lang w:eastAsia="zh-CN" w:bidi="hi-IN"/>
              </w:rPr>
              <w:t>Uporaba</w:t>
            </w:r>
            <w:r w:rsidRPr="00FB6FE9">
              <w:rPr>
                <w:rFonts w:asciiTheme="minorHAnsi" w:eastAsia="WenQuanYi Micro Hei" w:hAnsiTheme="minorHAnsi" w:cstheme="minorHAnsi"/>
                <w:bCs/>
                <w:kern w:val="2"/>
                <w:sz w:val="22"/>
                <w:szCs w:val="22"/>
                <w:lang w:eastAsia="zh-CN" w:bidi="hi-IN"/>
              </w:rPr>
              <w:t>:</w:t>
            </w:r>
          </w:p>
          <w:p w14:paraId="213D6AF3" w14:textId="77777777" w:rsidR="003C112A" w:rsidRPr="00FB6FE9" w:rsidRDefault="00ED66EE">
            <w:pPr>
              <w:widowControl w:val="0"/>
              <w:tabs>
                <w:tab w:val="left" w:pos="360"/>
              </w:tabs>
              <w:rPr>
                <w:rFonts w:asciiTheme="minorHAnsi" w:eastAsia="WenQuanYi Micro Hei" w:hAnsiTheme="minorHAnsi" w:cstheme="minorHAnsi"/>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Usposobijo se za samostojno oblikovanje pravljičnih besedil in njim podobnih pisnih izdelkov in za njihovo umeščanje v slovenski prostor.</w:t>
            </w:r>
          </w:p>
          <w:p w14:paraId="2A1F701D" w14:textId="77777777" w:rsidR="003C112A" w:rsidRPr="00FB6FE9" w:rsidRDefault="003C112A">
            <w:pPr>
              <w:widowControl w:val="0"/>
              <w:tabs>
                <w:tab w:val="left" w:pos="360"/>
              </w:tabs>
              <w:rPr>
                <w:rFonts w:asciiTheme="minorHAnsi" w:eastAsia="WenQuanYi Micro Hei" w:hAnsiTheme="minorHAnsi" w:cstheme="minorHAnsi"/>
                <w:kern w:val="2"/>
                <w:sz w:val="22"/>
                <w:szCs w:val="22"/>
                <w:lang w:eastAsia="zh-CN" w:bidi="hi-IN"/>
              </w:rPr>
            </w:pPr>
          </w:p>
          <w:p w14:paraId="2A19BA25" w14:textId="77777777" w:rsidR="003C112A" w:rsidRPr="00FB6FE9" w:rsidRDefault="00ED66EE">
            <w:pPr>
              <w:widowControl w:val="0"/>
              <w:tabs>
                <w:tab w:val="left" w:pos="360"/>
              </w:tabs>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u w:val="single"/>
                <w:lang w:eastAsia="zh-CN" w:bidi="hi-IN"/>
              </w:rPr>
              <w:t>Refleksija</w:t>
            </w:r>
            <w:r w:rsidRPr="00FB6FE9">
              <w:rPr>
                <w:rFonts w:asciiTheme="minorHAnsi" w:eastAsia="WenQuanYi Micro Hei" w:hAnsiTheme="minorHAnsi" w:cstheme="minorHAnsi"/>
                <w:bCs/>
                <w:kern w:val="2"/>
                <w:sz w:val="22"/>
                <w:szCs w:val="22"/>
                <w:lang w:eastAsia="zh-CN" w:bidi="hi-IN"/>
              </w:rPr>
              <w:t>:</w:t>
            </w:r>
          </w:p>
          <w:p w14:paraId="63A52FFD" w14:textId="77777777" w:rsidR="003C112A" w:rsidRPr="00FB6FE9" w:rsidRDefault="00ED66EE">
            <w:pPr>
              <w:widowControl w:val="0"/>
              <w:tabs>
                <w:tab w:val="left" w:pos="360"/>
              </w:tabs>
              <w:rPr>
                <w:rFonts w:asciiTheme="minorHAnsi" w:eastAsia="WenQuanYi Micro Hei" w:hAnsiTheme="minorHAnsi" w:cstheme="minorHAnsi"/>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Študentke in študenti so zmožni kritično ovrednotiti prednosti in slabosti lastnih in tujih besedil in na osnovi tega svoja besedila izboljšati, tuja besedila pa pazljiveje izbirati.</w:t>
            </w:r>
          </w:p>
        </w:tc>
        <w:tc>
          <w:tcPr>
            <w:tcW w:w="151" w:type="dxa"/>
            <w:tcBorders>
              <w:left w:val="single" w:sz="4" w:space="0" w:color="000000" w:themeColor="text1"/>
            </w:tcBorders>
            <w:shd w:val="clear" w:color="auto" w:fill="auto"/>
          </w:tcPr>
          <w:p w14:paraId="03EFCA41" w14:textId="77777777" w:rsidR="003C112A" w:rsidRPr="00FB6FE9" w:rsidRDefault="003C112A">
            <w:pPr>
              <w:widowControl w:val="0"/>
              <w:snapToGrid w:val="0"/>
              <w:rPr>
                <w:rFonts w:asciiTheme="minorHAnsi" w:eastAsia="WenQuanYi Micro Hei" w:hAnsiTheme="minorHAnsi" w:cstheme="minorHAnsi"/>
                <w:kern w:val="2"/>
                <w:sz w:val="22"/>
                <w:szCs w:val="22"/>
                <w:lang w:eastAsia="zh-CN" w:bidi="hi-IN"/>
              </w:rPr>
            </w:pPr>
          </w:p>
          <w:p w14:paraId="5F96A722" w14:textId="77777777" w:rsidR="003C112A" w:rsidRPr="00FB6FE9" w:rsidRDefault="003C112A">
            <w:pPr>
              <w:widowControl w:val="0"/>
              <w:rPr>
                <w:rFonts w:asciiTheme="minorHAnsi" w:eastAsia="WenQuanYi Micro Hei" w:hAnsiTheme="minorHAnsi" w:cstheme="minorHAnsi"/>
                <w:kern w:val="2"/>
                <w:sz w:val="22"/>
                <w:szCs w:val="22"/>
                <w:lang w:eastAsia="zh-CN" w:bidi="hi-IN"/>
              </w:rPr>
            </w:pPr>
          </w:p>
          <w:p w14:paraId="5B95CD12" w14:textId="77777777" w:rsidR="003C112A" w:rsidRPr="00FB6FE9" w:rsidRDefault="003C112A">
            <w:pPr>
              <w:widowControl w:val="0"/>
              <w:rPr>
                <w:rFonts w:asciiTheme="minorHAnsi" w:eastAsia="WenQuanYi Micro Hei" w:hAnsiTheme="minorHAnsi" w:cstheme="minorHAnsi"/>
                <w:kern w:val="2"/>
                <w:sz w:val="22"/>
                <w:szCs w:val="22"/>
                <w:lang w:eastAsia="zh-CN" w:bidi="hi-IN"/>
              </w:rPr>
            </w:pPr>
          </w:p>
        </w:tc>
        <w:tc>
          <w:tcPr>
            <w:tcW w:w="5008" w:type="dxa"/>
            <w:gridSpan w:val="6"/>
            <w:tcBorders>
              <w:top w:val="single" w:sz="4" w:space="0" w:color="000000" w:themeColor="text1"/>
              <w:left w:val="single" w:sz="4" w:space="0" w:color="000000" w:themeColor="text1"/>
              <w:right w:val="single" w:sz="4" w:space="0" w:color="000000" w:themeColor="text1"/>
            </w:tcBorders>
            <w:shd w:val="clear" w:color="auto" w:fill="auto"/>
          </w:tcPr>
          <w:p w14:paraId="3AE50013"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u w:val="single"/>
                <w:lang w:val="en-GB" w:eastAsia="zh-CN" w:bidi="hi-IN"/>
              </w:rPr>
              <w:t>Knowledge and understanding</w:t>
            </w:r>
            <w:r w:rsidRPr="00FB6FE9">
              <w:rPr>
                <w:rFonts w:asciiTheme="minorHAnsi" w:eastAsia="WenQuanYi Micro Hei" w:hAnsiTheme="minorHAnsi" w:cstheme="minorHAnsi"/>
                <w:kern w:val="2"/>
                <w:sz w:val="22"/>
                <w:szCs w:val="22"/>
                <w:lang w:val="en-GB" w:eastAsia="zh-CN" w:bidi="hi-IN"/>
              </w:rPr>
              <w:t>:</w:t>
            </w:r>
          </w:p>
          <w:p w14:paraId="6C3C624B"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 xml:space="preserve">Students become acquainted with construction of written text, as well as with traditional rules of fables and fairy tales (typical characters, the order and the function of events, </w:t>
            </w:r>
            <w:proofErr w:type="spellStart"/>
            <w:r w:rsidRPr="00FB6FE9">
              <w:rPr>
                <w:rFonts w:asciiTheme="minorHAnsi" w:eastAsia="WenQuanYi Micro Hei" w:hAnsiTheme="minorHAnsi" w:cstheme="minorHAnsi"/>
                <w:kern w:val="2"/>
                <w:sz w:val="22"/>
                <w:szCs w:val="22"/>
                <w:lang w:val="en-GB" w:eastAsia="zh-CN" w:bidi="hi-IN"/>
              </w:rPr>
              <w:t>actantial</w:t>
            </w:r>
            <w:proofErr w:type="spellEnd"/>
            <w:r w:rsidRPr="00FB6FE9">
              <w:rPr>
                <w:rFonts w:asciiTheme="minorHAnsi" w:eastAsia="WenQuanYi Micro Hei" w:hAnsiTheme="minorHAnsi" w:cstheme="minorHAnsi"/>
                <w:kern w:val="2"/>
                <w:sz w:val="22"/>
                <w:szCs w:val="22"/>
                <w:lang w:val="en-GB" w:eastAsia="zh-CN" w:bidi="hi-IN"/>
              </w:rPr>
              <w:t xml:space="preserve"> model); by analysing text they also become acquainted with functional rhetoric principles, mechanisms of text construction, speech-figures etc. </w:t>
            </w:r>
          </w:p>
          <w:p w14:paraId="5220BBB2"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009AA98A"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u w:val="single"/>
                <w:lang w:val="en-GB" w:eastAsia="zh-CN" w:bidi="hi-IN"/>
              </w:rPr>
              <w:t>Application</w:t>
            </w:r>
            <w:r w:rsidRPr="00FB6FE9">
              <w:rPr>
                <w:rFonts w:asciiTheme="minorHAnsi" w:eastAsia="WenQuanYi Micro Hei" w:hAnsiTheme="minorHAnsi" w:cstheme="minorHAnsi"/>
                <w:kern w:val="2"/>
                <w:sz w:val="22"/>
                <w:szCs w:val="22"/>
                <w:lang w:val="en-GB" w:eastAsia="zh-CN" w:bidi="hi-IN"/>
              </w:rPr>
              <w:t>:</w:t>
            </w:r>
          </w:p>
          <w:p w14:paraId="3362F85E"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Students become able to write and improve their own fables, fairy-tales etc. independently.</w:t>
            </w:r>
          </w:p>
          <w:p w14:paraId="13CB595B"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51A81193"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u w:val="single"/>
                <w:lang w:val="en-GB" w:eastAsia="zh-CN" w:bidi="hi-IN"/>
              </w:rPr>
              <w:t>Critical thought</w:t>
            </w:r>
            <w:r w:rsidRPr="00FB6FE9">
              <w:rPr>
                <w:rFonts w:asciiTheme="minorHAnsi" w:eastAsia="WenQuanYi Micro Hei" w:hAnsiTheme="minorHAnsi" w:cstheme="minorHAnsi"/>
                <w:kern w:val="2"/>
                <w:sz w:val="22"/>
                <w:szCs w:val="22"/>
                <w:lang w:val="en-GB" w:eastAsia="zh-CN" w:bidi="hi-IN"/>
              </w:rPr>
              <w:t>:</w:t>
            </w:r>
          </w:p>
          <w:p w14:paraId="1FC6EB0E"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Students are able to assess advantages and disadvantages of the written text, especially their own text. Based in their assessment, they can improve their own text, and select appropriate reading in case of texts used in educational purposes.</w:t>
            </w:r>
          </w:p>
        </w:tc>
      </w:tr>
      <w:tr w:rsidR="003C112A" w:rsidRPr="00335D46" w14:paraId="6D9C8D39" w14:textId="77777777" w:rsidTr="067AEEA9">
        <w:trPr>
          <w:trHeight w:val="88"/>
        </w:trPr>
        <w:tc>
          <w:tcPr>
            <w:tcW w:w="4740" w:type="dxa"/>
            <w:gridSpan w:val="2"/>
            <w:tcBorders>
              <w:left w:val="single" w:sz="4" w:space="0" w:color="000000" w:themeColor="text1"/>
              <w:bottom w:val="single" w:sz="4" w:space="0" w:color="000000" w:themeColor="text1"/>
            </w:tcBorders>
            <w:shd w:val="clear" w:color="auto" w:fill="auto"/>
          </w:tcPr>
          <w:p w14:paraId="675E05EE" w14:textId="77777777" w:rsidR="003C112A" w:rsidRPr="00FB6FE9" w:rsidRDefault="003C112A">
            <w:pPr>
              <w:widowControl w:val="0"/>
              <w:tabs>
                <w:tab w:val="left" w:pos="550"/>
              </w:tabs>
              <w:snapToGrid w:val="0"/>
              <w:jc w:val="both"/>
              <w:rPr>
                <w:rFonts w:asciiTheme="minorHAnsi" w:hAnsiTheme="minorHAnsi" w:cstheme="minorHAnsi"/>
                <w:kern w:val="2"/>
                <w:sz w:val="22"/>
                <w:szCs w:val="22"/>
                <w:lang w:val="en-GB" w:eastAsia="zh-CN" w:bidi="hi-IN"/>
              </w:rPr>
            </w:pPr>
          </w:p>
        </w:tc>
        <w:tc>
          <w:tcPr>
            <w:tcW w:w="151" w:type="dxa"/>
            <w:tcBorders>
              <w:left w:val="single" w:sz="4" w:space="0" w:color="000000" w:themeColor="text1"/>
            </w:tcBorders>
            <w:shd w:val="clear" w:color="auto" w:fill="auto"/>
          </w:tcPr>
          <w:p w14:paraId="2FC17F8B"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c>
          <w:tcPr>
            <w:tcW w:w="5008" w:type="dxa"/>
            <w:gridSpan w:val="6"/>
            <w:tcBorders>
              <w:left w:val="single" w:sz="4" w:space="0" w:color="000000" w:themeColor="text1"/>
              <w:bottom w:val="single" w:sz="4" w:space="0" w:color="000000" w:themeColor="text1"/>
              <w:right w:val="single" w:sz="4" w:space="0" w:color="000000" w:themeColor="text1"/>
            </w:tcBorders>
            <w:shd w:val="clear" w:color="auto" w:fill="auto"/>
          </w:tcPr>
          <w:p w14:paraId="0A4F7224"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7790D959" w14:textId="77777777" w:rsidTr="067AEEA9">
        <w:tc>
          <w:tcPr>
            <w:tcW w:w="4740" w:type="dxa"/>
            <w:gridSpan w:val="2"/>
            <w:tcBorders>
              <w:bottom w:val="single" w:sz="4" w:space="0" w:color="000000" w:themeColor="text1"/>
            </w:tcBorders>
            <w:shd w:val="clear" w:color="auto" w:fill="auto"/>
          </w:tcPr>
          <w:p w14:paraId="5AE48A43"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0C73A756" w14:textId="77777777" w:rsidR="003C112A" w:rsidRPr="00FB6FE9" w:rsidRDefault="00ED66EE">
            <w:pPr>
              <w:widowControl w:val="0"/>
              <w:rPr>
                <w:rFonts w:asciiTheme="minorHAnsi" w:eastAsia="WenQuanYi Micro Hei" w:hAnsiTheme="minorHAnsi" w:cstheme="minorHAnsi"/>
                <w:b/>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Metode</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poučevanja</w:t>
            </w:r>
            <w:proofErr w:type="spellEnd"/>
            <w:r w:rsidRPr="00FB6FE9">
              <w:rPr>
                <w:rFonts w:asciiTheme="minorHAnsi" w:eastAsia="WenQuanYi Micro Hei" w:hAnsiTheme="minorHAnsi" w:cstheme="minorHAnsi"/>
                <w:b/>
                <w:kern w:val="2"/>
                <w:sz w:val="22"/>
                <w:szCs w:val="22"/>
                <w:lang w:val="en-GB" w:eastAsia="zh-CN" w:bidi="hi-IN"/>
              </w:rPr>
              <w:t xml:space="preserve"> in </w:t>
            </w:r>
            <w:proofErr w:type="spellStart"/>
            <w:r w:rsidRPr="00FB6FE9">
              <w:rPr>
                <w:rFonts w:asciiTheme="minorHAnsi" w:eastAsia="WenQuanYi Micro Hei" w:hAnsiTheme="minorHAnsi" w:cstheme="minorHAnsi"/>
                <w:b/>
                <w:kern w:val="2"/>
                <w:sz w:val="22"/>
                <w:szCs w:val="22"/>
                <w:lang w:val="en-GB" w:eastAsia="zh-CN" w:bidi="hi-IN"/>
              </w:rPr>
              <w:t>učenja</w:t>
            </w:r>
            <w:proofErr w:type="spellEnd"/>
            <w:r w:rsidRPr="00FB6FE9">
              <w:rPr>
                <w:rFonts w:asciiTheme="minorHAnsi" w:eastAsia="WenQuanYi Micro Hei" w:hAnsiTheme="minorHAnsi" w:cstheme="minorHAnsi"/>
                <w:b/>
                <w:kern w:val="2"/>
                <w:sz w:val="22"/>
                <w:szCs w:val="22"/>
                <w:lang w:val="en-GB" w:eastAsia="zh-CN" w:bidi="hi-IN"/>
              </w:rPr>
              <w:t>:</w:t>
            </w:r>
          </w:p>
        </w:tc>
        <w:tc>
          <w:tcPr>
            <w:tcW w:w="151" w:type="dxa"/>
            <w:shd w:val="clear" w:color="auto" w:fill="auto"/>
          </w:tcPr>
          <w:p w14:paraId="50F40DEB"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77A52294" w14:textId="77777777" w:rsidR="003C112A" w:rsidRPr="00FB6FE9" w:rsidRDefault="003C112A">
            <w:pPr>
              <w:widowControl w:val="0"/>
              <w:rPr>
                <w:rFonts w:asciiTheme="minorHAnsi" w:eastAsia="WenQuanYi Micro Hei" w:hAnsiTheme="minorHAnsi" w:cstheme="minorHAnsi"/>
                <w:b/>
                <w:kern w:val="2"/>
                <w:sz w:val="22"/>
                <w:szCs w:val="22"/>
                <w:lang w:val="en-GB" w:eastAsia="zh-CN" w:bidi="hi-IN"/>
              </w:rPr>
            </w:pPr>
          </w:p>
        </w:tc>
        <w:tc>
          <w:tcPr>
            <w:tcW w:w="4844" w:type="dxa"/>
            <w:gridSpan w:val="2"/>
            <w:tcBorders>
              <w:bottom w:val="single" w:sz="4" w:space="0" w:color="000000" w:themeColor="text1"/>
            </w:tcBorders>
            <w:shd w:val="clear" w:color="auto" w:fill="auto"/>
          </w:tcPr>
          <w:p w14:paraId="007DCDA8"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7E385818"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Learning and teaching methods:</w:t>
            </w:r>
          </w:p>
        </w:tc>
        <w:tc>
          <w:tcPr>
            <w:tcW w:w="47" w:type="dxa"/>
            <w:shd w:val="clear" w:color="auto" w:fill="auto"/>
          </w:tcPr>
          <w:p w14:paraId="450EA2D7"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3DD355C9"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1A81F0B1"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717AAFBA"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77833E6D" w14:textId="77777777" w:rsidTr="067AEEA9">
        <w:trPr>
          <w:trHeight w:val="64"/>
        </w:trPr>
        <w:tc>
          <w:tcPr>
            <w:tcW w:w="4740" w:type="dxa"/>
            <w:gridSpan w:val="2"/>
            <w:tcBorders>
              <w:top w:val="single" w:sz="4" w:space="0" w:color="000000" w:themeColor="text1"/>
              <w:left w:val="single" w:sz="4" w:space="0" w:color="000000" w:themeColor="text1"/>
              <w:bottom w:val="single" w:sz="4" w:space="0" w:color="000000" w:themeColor="text1"/>
            </w:tcBorders>
            <w:shd w:val="clear" w:color="auto" w:fill="auto"/>
          </w:tcPr>
          <w:p w14:paraId="69204BEA" w14:textId="77777777" w:rsidR="003C112A" w:rsidRPr="00FB6FE9" w:rsidRDefault="00ED66EE">
            <w:pPr>
              <w:widowControl w:val="0"/>
              <w:snapToGrid w:val="0"/>
              <w:jc w:val="both"/>
              <w:rPr>
                <w:rFonts w:asciiTheme="minorHAnsi" w:hAnsiTheme="minorHAnsi" w:cstheme="minorHAnsi"/>
                <w:bCs/>
                <w:kern w:val="2"/>
                <w:sz w:val="22"/>
                <w:szCs w:val="22"/>
                <w:lang w:val="en-GB" w:eastAsia="zh-CN" w:bidi="hi-IN"/>
              </w:rPr>
            </w:pPr>
            <w:r w:rsidRPr="00FB6FE9">
              <w:rPr>
                <w:rFonts w:asciiTheme="minorHAnsi" w:hAnsiTheme="minorHAnsi" w:cstheme="minorHAnsi"/>
                <w:kern w:val="2"/>
                <w:sz w:val="22"/>
                <w:szCs w:val="22"/>
                <w:lang w:eastAsia="zh-CN" w:bidi="hi-IN"/>
              </w:rPr>
              <w:t>Metode dela:</w:t>
            </w:r>
          </w:p>
          <w:p w14:paraId="7D349A40" w14:textId="77777777" w:rsidR="003C112A" w:rsidRPr="00FB6FE9"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razlaga</w:t>
            </w:r>
            <w:proofErr w:type="spellEnd"/>
            <w:r w:rsidRPr="00FB6FE9">
              <w:rPr>
                <w:rFonts w:asciiTheme="minorHAnsi" w:eastAsia="WenQuanYi Micro Hei" w:hAnsiTheme="minorHAnsi" w:cstheme="minorHAnsi"/>
                <w:bCs/>
                <w:kern w:val="2"/>
                <w:sz w:val="22"/>
                <w:szCs w:val="22"/>
                <w:lang w:val="en-GB" w:eastAsia="zh-CN" w:bidi="hi-IN"/>
              </w:rPr>
              <w:t>;</w:t>
            </w:r>
          </w:p>
          <w:p w14:paraId="6E092F47" w14:textId="77777777" w:rsidR="003C112A" w:rsidRPr="00FB6FE9"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pogovor</w:t>
            </w:r>
            <w:proofErr w:type="spellEnd"/>
            <w:r w:rsidRPr="00FB6FE9">
              <w:rPr>
                <w:rFonts w:asciiTheme="minorHAnsi" w:eastAsia="WenQuanYi Micro Hei" w:hAnsiTheme="minorHAnsi" w:cstheme="minorHAnsi"/>
                <w:bCs/>
                <w:kern w:val="2"/>
                <w:sz w:val="22"/>
                <w:szCs w:val="22"/>
                <w:lang w:val="en-GB" w:eastAsia="zh-CN" w:bidi="hi-IN"/>
              </w:rPr>
              <w:t>/</w:t>
            </w:r>
            <w:proofErr w:type="spellStart"/>
            <w:r w:rsidRPr="00FB6FE9">
              <w:rPr>
                <w:rFonts w:asciiTheme="minorHAnsi" w:eastAsia="WenQuanYi Micro Hei" w:hAnsiTheme="minorHAnsi" w:cstheme="minorHAnsi"/>
                <w:bCs/>
                <w:kern w:val="2"/>
                <w:sz w:val="22"/>
                <w:szCs w:val="22"/>
                <w:lang w:val="en-GB" w:eastAsia="zh-CN" w:bidi="hi-IN"/>
              </w:rPr>
              <w:t>razprava</w:t>
            </w:r>
            <w:proofErr w:type="spellEnd"/>
            <w:r w:rsidRPr="00FB6FE9">
              <w:rPr>
                <w:rFonts w:asciiTheme="minorHAnsi" w:eastAsia="WenQuanYi Micro Hei" w:hAnsiTheme="minorHAnsi" w:cstheme="minorHAnsi"/>
                <w:bCs/>
                <w:kern w:val="2"/>
                <w:sz w:val="22"/>
                <w:szCs w:val="22"/>
                <w:lang w:val="en-GB" w:eastAsia="zh-CN" w:bidi="hi-IN"/>
              </w:rPr>
              <w:t>;</w:t>
            </w:r>
          </w:p>
          <w:p w14:paraId="21F01C49" w14:textId="77777777" w:rsidR="003C112A" w:rsidRPr="00FB6FE9"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delo</w:t>
            </w:r>
            <w:proofErr w:type="spellEnd"/>
            <w:r w:rsidRPr="00FB6FE9">
              <w:rPr>
                <w:rFonts w:asciiTheme="minorHAnsi" w:eastAsia="WenQuanYi Micro Hei" w:hAnsiTheme="minorHAnsi" w:cstheme="minorHAnsi"/>
                <w:bCs/>
                <w:kern w:val="2"/>
                <w:sz w:val="22"/>
                <w:szCs w:val="22"/>
                <w:lang w:val="en-GB" w:eastAsia="zh-CN" w:bidi="hi-IN"/>
              </w:rPr>
              <w:t xml:space="preserve"> z </w:t>
            </w:r>
            <w:proofErr w:type="spellStart"/>
            <w:r w:rsidRPr="00FB6FE9">
              <w:rPr>
                <w:rFonts w:asciiTheme="minorHAnsi" w:eastAsia="WenQuanYi Micro Hei" w:hAnsiTheme="minorHAnsi" w:cstheme="minorHAnsi"/>
                <w:bCs/>
                <w:kern w:val="2"/>
                <w:sz w:val="22"/>
                <w:szCs w:val="22"/>
                <w:lang w:val="en-GB" w:eastAsia="zh-CN" w:bidi="hi-IN"/>
              </w:rPr>
              <w:t>besedili</w:t>
            </w:r>
            <w:proofErr w:type="spellEnd"/>
            <w:r w:rsidRPr="00FB6FE9">
              <w:rPr>
                <w:rFonts w:asciiTheme="minorHAnsi" w:eastAsia="WenQuanYi Micro Hei" w:hAnsiTheme="minorHAnsi" w:cstheme="minorHAnsi"/>
                <w:bCs/>
                <w:kern w:val="2"/>
                <w:sz w:val="22"/>
                <w:szCs w:val="22"/>
                <w:lang w:val="en-GB" w:eastAsia="zh-CN" w:bidi="hi-IN"/>
              </w:rPr>
              <w:t xml:space="preserve">; </w:t>
            </w:r>
          </w:p>
          <w:p w14:paraId="20B93155" w14:textId="77777777" w:rsidR="003C112A" w:rsidRPr="00FB6FE9"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proučevanje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primerov</w:t>
            </w:r>
            <w:proofErr w:type="spellEnd"/>
            <w:r w:rsidRPr="00FB6FE9">
              <w:rPr>
                <w:rFonts w:asciiTheme="minorHAnsi" w:eastAsia="WenQuanYi Micro Hei" w:hAnsiTheme="minorHAnsi" w:cstheme="minorHAnsi"/>
                <w:bCs/>
                <w:kern w:val="2"/>
                <w:sz w:val="22"/>
                <w:szCs w:val="22"/>
                <w:lang w:val="en-GB" w:eastAsia="zh-CN" w:bidi="hi-IN"/>
              </w:rPr>
              <w:t>;</w:t>
            </w:r>
          </w:p>
          <w:p w14:paraId="4081E4D7" w14:textId="77777777" w:rsidR="003C112A" w:rsidRPr="00FB6FE9" w:rsidRDefault="00ED66EE">
            <w:pPr>
              <w:widowControl w:val="0"/>
              <w:numPr>
                <w:ilvl w:val="0"/>
                <w:numId w:val="5"/>
              </w:numPr>
              <w:jc w:val="both"/>
              <w:rPr>
                <w:rFonts w:asciiTheme="minorHAnsi" w:hAnsiTheme="minorHAnsi" w:cstheme="minorHAnsi"/>
                <w:bCs/>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praktične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vaje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iz</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pisanja</w:t>
            </w:r>
            <w:proofErr w:type="spellEnd"/>
            <w:r w:rsidRPr="00FB6FE9">
              <w:rPr>
                <w:rFonts w:asciiTheme="minorHAnsi" w:eastAsia="WenQuanYi Micro Hei" w:hAnsiTheme="minorHAnsi" w:cstheme="minorHAnsi"/>
                <w:bCs/>
                <w:kern w:val="2"/>
                <w:sz w:val="22"/>
                <w:szCs w:val="22"/>
                <w:lang w:val="en-GB" w:eastAsia="zh-CN" w:bidi="hi-IN"/>
              </w:rPr>
              <w:t>.</w:t>
            </w:r>
          </w:p>
          <w:p w14:paraId="100C5B58" w14:textId="77777777" w:rsidR="003C112A" w:rsidRPr="00FB6FE9" w:rsidRDefault="00ED66EE">
            <w:pPr>
              <w:widowControl w:val="0"/>
              <w:ind w:left="720"/>
              <w:rPr>
                <w:rFonts w:asciiTheme="minorHAnsi" w:eastAsia="WenQuanYi Micro Hei" w:hAnsiTheme="minorHAnsi" w:cstheme="minorHAnsi"/>
                <w:kern w:val="2"/>
                <w:sz w:val="22"/>
                <w:szCs w:val="22"/>
                <w:lang w:val="en-GB" w:eastAsia="zh-CN" w:bidi="hi-IN"/>
              </w:rPr>
            </w:pPr>
            <w:r w:rsidRPr="00FB6FE9">
              <w:rPr>
                <w:rFonts w:asciiTheme="minorHAnsi" w:hAnsiTheme="minorHAnsi" w:cstheme="minorHAnsi"/>
                <w:bCs/>
                <w:kern w:val="2"/>
                <w:sz w:val="22"/>
                <w:szCs w:val="22"/>
                <w:lang w:val="en-GB" w:eastAsia="zh-CN" w:bidi="hi-IN"/>
              </w:rPr>
              <w:lastRenderedPageBreak/>
              <w:t xml:space="preserve"> </w:t>
            </w:r>
          </w:p>
        </w:tc>
        <w:tc>
          <w:tcPr>
            <w:tcW w:w="151" w:type="dxa"/>
            <w:tcBorders>
              <w:left w:val="single" w:sz="4" w:space="0" w:color="000000" w:themeColor="text1"/>
            </w:tcBorders>
            <w:shd w:val="clear" w:color="auto" w:fill="auto"/>
          </w:tcPr>
          <w:p w14:paraId="56EE48EE"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500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66F70E" w14:textId="77777777" w:rsidR="003C112A" w:rsidRPr="00FB6FE9" w:rsidRDefault="00ED66EE">
            <w:pPr>
              <w:widowControl w:val="0"/>
              <w:snapToGrid w:val="0"/>
              <w:rPr>
                <w:rFonts w:asciiTheme="minorHAnsi" w:hAnsiTheme="minorHAnsi" w:cstheme="minorHAnsi"/>
                <w:kern w:val="2"/>
                <w:sz w:val="22"/>
                <w:szCs w:val="22"/>
                <w:lang w:val="en-US" w:eastAsia="zh-CN" w:bidi="en-US"/>
              </w:rPr>
            </w:pPr>
            <w:r w:rsidRPr="00FB6FE9">
              <w:rPr>
                <w:rFonts w:asciiTheme="minorHAnsi" w:eastAsia="WenQuanYi Micro Hei" w:hAnsiTheme="minorHAnsi" w:cstheme="minorHAnsi"/>
                <w:kern w:val="2"/>
                <w:sz w:val="22"/>
                <w:szCs w:val="22"/>
                <w:lang w:val="en-GB" w:eastAsia="zh-CN" w:bidi="hi-IN"/>
              </w:rPr>
              <w:t>Working methods:</w:t>
            </w:r>
          </w:p>
          <w:p w14:paraId="0F77EF11" w14:textId="77777777" w:rsidR="003C112A" w:rsidRPr="00FB6FE9" w:rsidRDefault="00ED66EE">
            <w:pPr>
              <w:widowControl w:val="0"/>
              <w:numPr>
                <w:ilvl w:val="0"/>
                <w:numId w:val="6"/>
              </w:numPr>
              <w:rPr>
                <w:rFonts w:asciiTheme="minorHAnsi" w:hAnsiTheme="minorHAnsi" w:cstheme="minorHAnsi"/>
                <w:kern w:val="2"/>
                <w:sz w:val="22"/>
                <w:szCs w:val="22"/>
                <w:lang w:val="en-US" w:eastAsia="zh-CN" w:bidi="en-US"/>
              </w:rPr>
            </w:pPr>
            <w:r w:rsidRPr="00FB6FE9">
              <w:rPr>
                <w:rFonts w:asciiTheme="minorHAnsi" w:hAnsiTheme="minorHAnsi" w:cstheme="minorHAnsi"/>
                <w:kern w:val="2"/>
                <w:sz w:val="22"/>
                <w:szCs w:val="22"/>
                <w:lang w:val="en-US" w:eastAsia="zh-CN" w:bidi="en-US"/>
              </w:rPr>
              <w:t>explanation;</w:t>
            </w:r>
          </w:p>
          <w:p w14:paraId="0E911B6B" w14:textId="77777777" w:rsidR="003C112A" w:rsidRPr="00FB6FE9" w:rsidRDefault="00ED66EE">
            <w:pPr>
              <w:widowControl w:val="0"/>
              <w:numPr>
                <w:ilvl w:val="0"/>
                <w:numId w:val="6"/>
              </w:numPr>
              <w:rPr>
                <w:rFonts w:asciiTheme="minorHAnsi" w:hAnsiTheme="minorHAnsi" w:cstheme="minorHAnsi"/>
                <w:kern w:val="2"/>
                <w:sz w:val="22"/>
                <w:szCs w:val="22"/>
                <w:lang w:val="en-US" w:eastAsia="zh-CN" w:bidi="en-US"/>
              </w:rPr>
            </w:pPr>
            <w:r w:rsidRPr="00FB6FE9">
              <w:rPr>
                <w:rFonts w:asciiTheme="minorHAnsi" w:hAnsiTheme="minorHAnsi" w:cstheme="minorHAnsi"/>
                <w:kern w:val="2"/>
                <w:sz w:val="22"/>
                <w:szCs w:val="22"/>
                <w:lang w:val="en-US" w:eastAsia="zh-CN" w:bidi="en-US"/>
              </w:rPr>
              <w:t>debate/discussion;</w:t>
            </w:r>
          </w:p>
          <w:p w14:paraId="5033BA77" w14:textId="77777777" w:rsidR="003C112A" w:rsidRPr="00FB6FE9" w:rsidRDefault="00ED66EE">
            <w:pPr>
              <w:widowControl w:val="0"/>
              <w:numPr>
                <w:ilvl w:val="0"/>
                <w:numId w:val="6"/>
              </w:numPr>
              <w:rPr>
                <w:rFonts w:asciiTheme="minorHAnsi" w:hAnsiTheme="minorHAnsi" w:cstheme="minorHAnsi"/>
                <w:kern w:val="2"/>
                <w:sz w:val="22"/>
                <w:szCs w:val="22"/>
                <w:lang w:val="en-US" w:eastAsia="zh-CN" w:bidi="en-US"/>
              </w:rPr>
            </w:pPr>
            <w:r w:rsidRPr="00FB6FE9">
              <w:rPr>
                <w:rFonts w:asciiTheme="minorHAnsi" w:hAnsiTheme="minorHAnsi" w:cstheme="minorHAnsi"/>
                <w:kern w:val="2"/>
                <w:sz w:val="22"/>
                <w:szCs w:val="22"/>
                <w:lang w:val="en-US" w:eastAsia="zh-CN" w:bidi="en-US"/>
              </w:rPr>
              <w:t>close-reading;</w:t>
            </w:r>
          </w:p>
          <w:p w14:paraId="7B31F7C8" w14:textId="77777777" w:rsidR="003C112A" w:rsidRPr="00FB6FE9" w:rsidRDefault="00ED66EE">
            <w:pPr>
              <w:widowControl w:val="0"/>
              <w:numPr>
                <w:ilvl w:val="0"/>
                <w:numId w:val="6"/>
              </w:numPr>
              <w:snapToGrid w:val="0"/>
              <w:rPr>
                <w:rFonts w:asciiTheme="minorHAnsi" w:hAnsiTheme="minorHAnsi" w:cstheme="minorHAnsi"/>
                <w:kern w:val="2"/>
                <w:sz w:val="22"/>
                <w:szCs w:val="22"/>
                <w:lang w:val="en-US" w:eastAsia="zh-CN" w:bidi="en-US"/>
              </w:rPr>
            </w:pPr>
            <w:r w:rsidRPr="00FB6FE9">
              <w:rPr>
                <w:rFonts w:asciiTheme="minorHAnsi" w:hAnsiTheme="minorHAnsi" w:cstheme="minorHAnsi"/>
                <w:kern w:val="2"/>
                <w:sz w:val="22"/>
                <w:szCs w:val="22"/>
                <w:lang w:val="en-US" w:eastAsia="zh-CN" w:bidi="en-US"/>
              </w:rPr>
              <w:t>text analysis;</w:t>
            </w:r>
          </w:p>
          <w:p w14:paraId="506D9080" w14:textId="77777777" w:rsidR="003C112A" w:rsidRPr="00FB6FE9" w:rsidRDefault="00ED66EE">
            <w:pPr>
              <w:widowControl w:val="0"/>
              <w:numPr>
                <w:ilvl w:val="0"/>
                <w:numId w:val="6"/>
              </w:numPr>
              <w:snapToGrid w:val="0"/>
              <w:rPr>
                <w:rFonts w:asciiTheme="minorHAnsi" w:hAnsiTheme="minorHAnsi" w:cstheme="minorHAnsi"/>
                <w:kern w:val="2"/>
                <w:sz w:val="22"/>
                <w:szCs w:val="22"/>
                <w:lang w:val="en-US" w:eastAsia="zh-CN" w:bidi="en-US"/>
              </w:rPr>
            </w:pPr>
            <w:r w:rsidRPr="00FB6FE9">
              <w:rPr>
                <w:rFonts w:asciiTheme="minorHAnsi" w:hAnsiTheme="minorHAnsi" w:cstheme="minorHAnsi"/>
                <w:kern w:val="2"/>
                <w:sz w:val="22"/>
                <w:szCs w:val="22"/>
                <w:lang w:val="en-US" w:eastAsia="zh-CN" w:bidi="en-US"/>
              </w:rPr>
              <w:t>creative writing workshops.</w:t>
            </w:r>
          </w:p>
          <w:p w14:paraId="2908EB2C" w14:textId="77777777" w:rsidR="003C112A" w:rsidRPr="00FB6FE9" w:rsidRDefault="003C112A">
            <w:pPr>
              <w:widowControl w:val="0"/>
              <w:snapToGrid w:val="0"/>
              <w:rPr>
                <w:rFonts w:asciiTheme="minorHAnsi" w:hAnsiTheme="minorHAnsi" w:cstheme="minorHAnsi"/>
                <w:kern w:val="2"/>
                <w:sz w:val="22"/>
                <w:szCs w:val="22"/>
                <w:lang w:val="en-US" w:eastAsia="zh-CN" w:bidi="en-US"/>
              </w:rPr>
            </w:pPr>
          </w:p>
        </w:tc>
      </w:tr>
      <w:tr w:rsidR="003C112A" w:rsidRPr="00335D46" w14:paraId="31843D26" w14:textId="77777777" w:rsidTr="067AEEA9">
        <w:tc>
          <w:tcPr>
            <w:tcW w:w="4039" w:type="dxa"/>
            <w:tcBorders>
              <w:bottom w:val="single" w:sz="4" w:space="0" w:color="000000" w:themeColor="text1"/>
            </w:tcBorders>
            <w:shd w:val="clear" w:color="auto" w:fill="auto"/>
          </w:tcPr>
          <w:p w14:paraId="121FD38A" w14:textId="77777777" w:rsidR="003C112A" w:rsidRPr="00FB6FE9" w:rsidRDefault="003C112A">
            <w:pPr>
              <w:widowControl w:val="0"/>
              <w:snapToGrid w:val="0"/>
              <w:rPr>
                <w:rFonts w:asciiTheme="minorHAnsi" w:hAnsiTheme="minorHAnsi" w:cstheme="minorHAnsi"/>
                <w:b/>
                <w:kern w:val="2"/>
                <w:sz w:val="22"/>
                <w:szCs w:val="22"/>
                <w:lang w:val="en-US" w:eastAsia="zh-CN" w:bidi="en-US"/>
              </w:rPr>
            </w:pPr>
          </w:p>
          <w:p w14:paraId="063297F2"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
                <w:kern w:val="2"/>
                <w:sz w:val="22"/>
                <w:szCs w:val="22"/>
                <w:lang w:val="en-GB" w:eastAsia="zh-CN" w:bidi="hi-IN"/>
              </w:rPr>
              <w:t>Načini</w:t>
            </w:r>
            <w:proofErr w:type="spellEnd"/>
            <w:r w:rsidRPr="00FB6FE9">
              <w:rPr>
                <w:rFonts w:asciiTheme="minorHAnsi" w:eastAsia="WenQuanYi Micro Hei" w:hAnsiTheme="minorHAnsi" w:cstheme="minorHAnsi"/>
                <w:b/>
                <w:kern w:val="2"/>
                <w:sz w:val="22"/>
                <w:szCs w:val="22"/>
                <w:lang w:val="en-GB" w:eastAsia="zh-CN" w:bidi="hi-IN"/>
              </w:rPr>
              <w:t xml:space="preserve"> </w:t>
            </w:r>
            <w:proofErr w:type="spellStart"/>
            <w:r w:rsidRPr="00FB6FE9">
              <w:rPr>
                <w:rFonts w:asciiTheme="minorHAnsi" w:eastAsia="WenQuanYi Micro Hei" w:hAnsiTheme="minorHAnsi" w:cstheme="minorHAnsi"/>
                <w:b/>
                <w:kern w:val="2"/>
                <w:sz w:val="22"/>
                <w:szCs w:val="22"/>
                <w:lang w:val="en-GB" w:eastAsia="zh-CN" w:bidi="hi-IN"/>
              </w:rPr>
              <w:t>ocenjevanja</w:t>
            </w:r>
            <w:proofErr w:type="spellEnd"/>
            <w:r w:rsidRPr="00FB6FE9">
              <w:rPr>
                <w:rFonts w:asciiTheme="minorHAnsi" w:eastAsia="WenQuanYi Micro Hei" w:hAnsiTheme="minorHAnsi" w:cstheme="minorHAnsi"/>
                <w:b/>
                <w:kern w:val="2"/>
                <w:sz w:val="22"/>
                <w:szCs w:val="22"/>
                <w:lang w:val="en-GB" w:eastAsia="zh-CN" w:bidi="hi-IN"/>
              </w:rPr>
              <w:t>:</w:t>
            </w:r>
          </w:p>
        </w:tc>
        <w:tc>
          <w:tcPr>
            <w:tcW w:w="1566" w:type="dxa"/>
            <w:gridSpan w:val="3"/>
            <w:tcBorders>
              <w:bottom w:val="single" w:sz="4" w:space="0" w:color="000000" w:themeColor="text1"/>
            </w:tcBorders>
            <w:shd w:val="clear" w:color="auto" w:fill="auto"/>
          </w:tcPr>
          <w:p w14:paraId="6FE51904"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en-GB" w:eastAsia="zh-CN" w:bidi="hi-IN"/>
              </w:rPr>
              <w:t>Delež</w:t>
            </w:r>
            <w:proofErr w:type="spellEnd"/>
            <w:r w:rsidRPr="00FB6FE9">
              <w:rPr>
                <w:rFonts w:asciiTheme="minorHAnsi" w:eastAsia="WenQuanYi Micro Hei" w:hAnsiTheme="minorHAnsi" w:cstheme="minorHAnsi"/>
                <w:kern w:val="2"/>
                <w:sz w:val="22"/>
                <w:szCs w:val="22"/>
                <w:lang w:val="en-GB" w:eastAsia="zh-CN" w:bidi="hi-IN"/>
              </w:rPr>
              <w:t xml:space="preserve"> (v %) /</w:t>
            </w:r>
          </w:p>
          <w:p w14:paraId="38D0560F" w14:textId="77777777" w:rsidR="003C112A" w:rsidRPr="00FB6FE9" w:rsidRDefault="00ED66EE">
            <w:pPr>
              <w:widowControl w:val="0"/>
              <w:rPr>
                <w:rFonts w:asciiTheme="minorHAnsi" w:eastAsia="WenQuanYi Micro Hei" w:hAnsiTheme="minorHAnsi" w:cstheme="minorHAnsi"/>
                <w:b/>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Weight (in %)</w:t>
            </w:r>
          </w:p>
        </w:tc>
        <w:tc>
          <w:tcPr>
            <w:tcW w:w="4130" w:type="dxa"/>
            <w:tcBorders>
              <w:bottom w:val="single" w:sz="4" w:space="0" w:color="000000" w:themeColor="text1"/>
            </w:tcBorders>
            <w:shd w:val="clear" w:color="auto" w:fill="auto"/>
          </w:tcPr>
          <w:p w14:paraId="1FE2DD96"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4151B353"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Assessment:</w:t>
            </w:r>
          </w:p>
        </w:tc>
        <w:tc>
          <w:tcPr>
            <w:tcW w:w="47" w:type="dxa"/>
            <w:shd w:val="clear" w:color="auto" w:fill="auto"/>
          </w:tcPr>
          <w:p w14:paraId="27357532"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07F023C8"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4BDB5498"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2916C19D"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585B871A" w14:textId="77777777" w:rsidTr="067AEEA9">
        <w:trPr>
          <w:trHeight w:val="3109"/>
        </w:trPr>
        <w:tc>
          <w:tcPr>
            <w:tcW w:w="4039" w:type="dxa"/>
            <w:tcBorders>
              <w:top w:val="single" w:sz="4" w:space="0" w:color="000000" w:themeColor="text1"/>
              <w:left w:val="single" w:sz="4" w:space="0" w:color="000000" w:themeColor="text1"/>
              <w:bottom w:val="single" w:sz="4" w:space="0" w:color="000000" w:themeColor="text1"/>
            </w:tcBorders>
            <w:shd w:val="clear" w:color="auto" w:fill="auto"/>
          </w:tcPr>
          <w:p w14:paraId="53BD2CEA" w14:textId="77777777" w:rsidR="003C112A" w:rsidRPr="00FB6FE9" w:rsidRDefault="00ED66EE">
            <w:pPr>
              <w:widowControl w:val="0"/>
              <w:snapToGrid w:val="0"/>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kern w:val="2"/>
                <w:sz w:val="22"/>
                <w:szCs w:val="22"/>
                <w:lang w:eastAsia="zh-CN" w:bidi="hi-IN"/>
              </w:rPr>
              <w:t>Način (pisni izpit, ustno izpraševanje, naloge, projekt)</w:t>
            </w:r>
            <w:r w:rsidRPr="00FB6FE9">
              <w:rPr>
                <w:rFonts w:asciiTheme="minorHAnsi" w:eastAsia="WenQuanYi Micro Hei" w:hAnsiTheme="minorHAnsi" w:cstheme="minorHAnsi"/>
                <w:bCs/>
                <w:kern w:val="2"/>
                <w:sz w:val="22"/>
                <w:szCs w:val="22"/>
                <w:lang w:eastAsia="zh-CN" w:bidi="hi-IN"/>
              </w:rPr>
              <w:t>:</w:t>
            </w:r>
          </w:p>
          <w:p w14:paraId="73E7ABEA" w14:textId="77777777" w:rsidR="003C112A" w:rsidRPr="00FB6FE9" w:rsidRDefault="00ED66EE">
            <w:pPr>
              <w:widowControl w:val="0"/>
              <w:ind w:left="720"/>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1) pisni izdelek</w:t>
            </w:r>
          </w:p>
          <w:p w14:paraId="3F927716" w14:textId="77777777" w:rsidR="003C112A" w:rsidRPr="00FB6FE9" w:rsidRDefault="00ED66EE">
            <w:pPr>
              <w:widowControl w:val="0"/>
              <w:ind w:left="720"/>
              <w:rPr>
                <w:rFonts w:asciiTheme="minorHAnsi" w:eastAsia="WenQuanYi Micro Hei" w:hAnsiTheme="minorHAnsi" w:cstheme="minorHAnsi"/>
                <w:bCs/>
                <w:kern w:val="2"/>
                <w:sz w:val="22"/>
                <w:szCs w:val="22"/>
                <w:lang w:eastAsia="zh-CN" w:bidi="hi-IN"/>
              </w:rPr>
            </w:pPr>
            <w:r w:rsidRPr="00FB6FE9">
              <w:rPr>
                <w:rFonts w:asciiTheme="minorHAnsi" w:eastAsia="WenQuanYi Micro Hei" w:hAnsiTheme="minorHAnsi" w:cstheme="minorHAnsi"/>
                <w:bCs/>
                <w:kern w:val="2"/>
                <w:sz w:val="22"/>
                <w:szCs w:val="22"/>
                <w:lang w:eastAsia="zh-CN" w:bidi="hi-IN"/>
              </w:rPr>
              <w:t>2) aktivno sodelovanje v diskusijah in vodenje dnevnika branja.</w:t>
            </w:r>
          </w:p>
          <w:p w14:paraId="4EDC8004" w14:textId="77777777" w:rsidR="003C112A" w:rsidRPr="00FB6FE9" w:rsidRDefault="00ED66EE">
            <w:pPr>
              <w:widowControl w:val="0"/>
              <w:tabs>
                <w:tab w:val="left" w:pos="360"/>
              </w:tabs>
              <w:rPr>
                <w:rFonts w:asciiTheme="minorHAnsi" w:eastAsia="WenQuanYi Micro Hei" w:hAnsiTheme="minorHAnsi" w:cstheme="minorHAnsi"/>
                <w:kern w:val="2"/>
                <w:sz w:val="22"/>
                <w:szCs w:val="22"/>
                <w:shd w:val="clear" w:color="auto" w:fill="FFFF00"/>
                <w:lang w:val="en-GB" w:eastAsia="zh-CN" w:bidi="hi-IN"/>
              </w:rPr>
            </w:pPr>
            <w:proofErr w:type="spellStart"/>
            <w:r w:rsidRPr="00FB6FE9">
              <w:rPr>
                <w:rFonts w:asciiTheme="minorHAnsi" w:eastAsia="WenQuanYi Micro Hei" w:hAnsiTheme="minorHAnsi" w:cstheme="minorHAnsi"/>
                <w:bCs/>
                <w:kern w:val="2"/>
                <w:sz w:val="22"/>
                <w:szCs w:val="22"/>
                <w:lang w:val="en-GB" w:eastAsia="zh-CN" w:bidi="hi-IN"/>
              </w:rPr>
              <w:t>Študentke</w:t>
            </w:r>
            <w:proofErr w:type="spellEnd"/>
            <w:r w:rsidRPr="00FB6FE9">
              <w:rPr>
                <w:rFonts w:asciiTheme="minorHAnsi" w:eastAsia="WenQuanYi Micro Hei" w:hAnsiTheme="minorHAnsi" w:cstheme="minorHAnsi"/>
                <w:bCs/>
                <w:kern w:val="2"/>
                <w:sz w:val="22"/>
                <w:szCs w:val="22"/>
                <w:lang w:val="en-GB" w:eastAsia="zh-CN" w:bidi="hi-IN"/>
              </w:rPr>
              <w:t xml:space="preserve"> in </w:t>
            </w:r>
            <w:proofErr w:type="spellStart"/>
            <w:r w:rsidRPr="00FB6FE9">
              <w:rPr>
                <w:rFonts w:asciiTheme="minorHAnsi" w:eastAsia="WenQuanYi Micro Hei" w:hAnsiTheme="minorHAnsi" w:cstheme="minorHAnsi"/>
                <w:bCs/>
                <w:kern w:val="2"/>
                <w:sz w:val="22"/>
                <w:szCs w:val="22"/>
                <w:lang w:val="en-GB" w:eastAsia="zh-CN" w:bidi="hi-IN"/>
              </w:rPr>
              <w:t>študentje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napišejo</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pisni</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izdelek</w:t>
            </w:r>
            <w:proofErr w:type="spellEnd"/>
            <w:r w:rsidRPr="00FB6FE9">
              <w:rPr>
                <w:rFonts w:asciiTheme="minorHAnsi" w:eastAsia="WenQuanYi Micro Hei" w:hAnsiTheme="minorHAnsi" w:cstheme="minorHAnsi"/>
                <w:bCs/>
                <w:kern w:val="2"/>
                <w:sz w:val="22"/>
                <w:szCs w:val="22"/>
                <w:lang w:val="en-GB" w:eastAsia="zh-CN" w:bidi="hi-IN"/>
              </w:rPr>
              <w:t xml:space="preserve"> v </w:t>
            </w:r>
            <w:proofErr w:type="spellStart"/>
            <w:r w:rsidRPr="00FB6FE9">
              <w:rPr>
                <w:rFonts w:asciiTheme="minorHAnsi" w:eastAsia="WenQuanYi Micro Hei" w:hAnsiTheme="minorHAnsi" w:cstheme="minorHAnsi"/>
                <w:bCs/>
                <w:kern w:val="2"/>
                <w:sz w:val="22"/>
                <w:szCs w:val="22"/>
                <w:lang w:val="en-GB" w:eastAsia="zh-CN" w:bidi="hi-IN"/>
              </w:rPr>
              <w:t>obsegu</w:t>
            </w:r>
            <w:proofErr w:type="spellEnd"/>
            <w:r w:rsidRPr="00FB6FE9">
              <w:rPr>
                <w:rFonts w:asciiTheme="minorHAnsi" w:eastAsia="WenQuanYi Micro Hei" w:hAnsiTheme="minorHAnsi" w:cstheme="minorHAnsi"/>
                <w:bCs/>
                <w:kern w:val="2"/>
                <w:sz w:val="22"/>
                <w:szCs w:val="22"/>
                <w:lang w:val="en-GB" w:eastAsia="zh-CN" w:bidi="hi-IN"/>
              </w:rPr>
              <w:t xml:space="preserve"> od 1000 do 2000 </w:t>
            </w:r>
            <w:proofErr w:type="spellStart"/>
            <w:r w:rsidRPr="00FB6FE9">
              <w:rPr>
                <w:rFonts w:asciiTheme="minorHAnsi" w:eastAsia="WenQuanYi Micro Hei" w:hAnsiTheme="minorHAnsi" w:cstheme="minorHAnsi"/>
                <w:bCs/>
                <w:kern w:val="2"/>
                <w:sz w:val="22"/>
                <w:szCs w:val="22"/>
                <w:lang w:val="en-GB" w:eastAsia="zh-CN" w:bidi="hi-IN"/>
              </w:rPr>
              <w:t>besed</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Vrednotenje</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pisnega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izdelka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sloni</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kriterijih</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utemeljenost</w:t>
            </w:r>
            <w:proofErr w:type="spellEnd"/>
            <w:r w:rsidRPr="00FB6FE9">
              <w:rPr>
                <w:rFonts w:asciiTheme="minorHAnsi" w:eastAsia="WenQuanYi Micro Hei" w:hAnsiTheme="minorHAnsi" w:cstheme="minorHAnsi"/>
                <w:bCs/>
                <w:kern w:val="2"/>
                <w:sz w:val="22"/>
                <w:szCs w:val="22"/>
                <w:lang w:val="en-GB" w:eastAsia="zh-CN" w:bidi="hi-IN"/>
              </w:rPr>
              <w:t xml:space="preserve"> in </w:t>
            </w:r>
            <w:proofErr w:type="spellStart"/>
            <w:r w:rsidRPr="00FB6FE9">
              <w:rPr>
                <w:rFonts w:asciiTheme="minorHAnsi" w:eastAsia="WenQuanYi Micro Hei" w:hAnsiTheme="minorHAnsi" w:cstheme="minorHAnsi"/>
                <w:bCs/>
                <w:kern w:val="2"/>
                <w:sz w:val="22"/>
                <w:szCs w:val="22"/>
                <w:lang w:val="en-GB" w:eastAsia="zh-CN" w:bidi="hi-IN"/>
              </w:rPr>
              <w:t>verodostojnost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izvirnost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jezikovna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pravilnost</w:t>
            </w:r>
            <w:proofErr w:type="spellEnd"/>
            <w:r w:rsidRPr="00FB6FE9">
              <w:rPr>
                <w:rFonts w:asciiTheme="minorHAnsi" w:eastAsia="WenQuanYi Micro Hei" w:hAnsiTheme="minorHAnsi" w:cstheme="minorHAnsi"/>
                <w:bCs/>
                <w:kern w:val="2"/>
                <w:sz w:val="22"/>
                <w:szCs w:val="22"/>
                <w:lang w:val="en-GB" w:eastAsia="zh-CN" w:bidi="hi-IN"/>
              </w:rPr>
              <w:t xml:space="preserve"> in </w:t>
            </w:r>
            <w:proofErr w:type="spellStart"/>
            <w:r w:rsidRPr="00FB6FE9">
              <w:rPr>
                <w:rFonts w:asciiTheme="minorHAnsi" w:eastAsia="WenQuanYi Micro Hei" w:hAnsiTheme="minorHAnsi" w:cstheme="minorHAnsi"/>
                <w:bCs/>
                <w:kern w:val="2"/>
                <w:sz w:val="22"/>
                <w:szCs w:val="22"/>
                <w:lang w:val="en-GB" w:eastAsia="zh-CN" w:bidi="hi-IN"/>
              </w:rPr>
              <w:t>strukturiranost</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besedila</w:t>
            </w:r>
            <w:proofErr w:type="spellEnd"/>
            <w:r w:rsidRPr="00FB6FE9">
              <w:rPr>
                <w:rFonts w:asciiTheme="minorHAnsi" w:eastAsia="WenQuanYi Micro Hei" w:hAnsiTheme="minorHAnsi" w:cstheme="minorHAnsi"/>
                <w:bCs/>
                <w:kern w:val="2"/>
                <w:sz w:val="22"/>
                <w:szCs w:val="22"/>
                <w:lang w:val="en-GB" w:eastAsia="zh-CN" w:bidi="hi-IN"/>
              </w:rPr>
              <w:t xml:space="preserve"> glede </w:t>
            </w:r>
            <w:proofErr w:type="spellStart"/>
            <w:r w:rsidRPr="00FB6FE9">
              <w:rPr>
                <w:rFonts w:asciiTheme="minorHAnsi" w:eastAsia="WenQuanYi Micro Hei" w:hAnsiTheme="minorHAnsi" w:cstheme="minorHAnsi"/>
                <w:bCs/>
                <w:kern w:val="2"/>
                <w:sz w:val="22"/>
                <w:szCs w:val="22"/>
                <w:lang w:val="en-GB" w:eastAsia="zh-CN" w:bidi="hi-IN"/>
              </w:rPr>
              <w:t>na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žanr</w:t>
            </w:r>
            <w:proofErr w:type="spellEnd"/>
            <w:r w:rsidRPr="00FB6FE9">
              <w:rPr>
                <w:rFonts w:asciiTheme="minorHAnsi" w:eastAsia="WenQuanYi Micro Hei" w:hAnsiTheme="minorHAnsi" w:cstheme="minorHAnsi"/>
                <w:bCs/>
                <w:kern w:val="2"/>
                <w:sz w:val="22"/>
                <w:szCs w:val="22"/>
                <w:lang w:val="en-GB" w:eastAsia="zh-CN" w:bidi="hi-IN"/>
              </w:rPr>
              <w:t xml:space="preserve">. </w:t>
            </w:r>
          </w:p>
        </w:tc>
        <w:tc>
          <w:tcPr>
            <w:tcW w:w="1566" w:type="dxa"/>
            <w:gridSpan w:val="3"/>
            <w:tcBorders>
              <w:top w:val="single" w:sz="4" w:space="0" w:color="000000" w:themeColor="text1"/>
              <w:left w:val="single" w:sz="4" w:space="0" w:color="000000" w:themeColor="text1"/>
              <w:bottom w:val="single" w:sz="4" w:space="0" w:color="000000" w:themeColor="text1"/>
            </w:tcBorders>
            <w:shd w:val="clear" w:color="auto" w:fill="auto"/>
            <w:vAlign w:val="bottom"/>
          </w:tcPr>
          <w:p w14:paraId="74869460" w14:textId="77777777" w:rsidR="003C112A" w:rsidRPr="00FB6FE9" w:rsidRDefault="003C112A">
            <w:pPr>
              <w:widowControl w:val="0"/>
              <w:snapToGrid w:val="0"/>
              <w:rPr>
                <w:rFonts w:asciiTheme="minorHAnsi" w:eastAsia="WenQuanYi Micro Hei" w:hAnsiTheme="minorHAnsi" w:cstheme="minorHAnsi"/>
                <w:kern w:val="2"/>
                <w:sz w:val="22"/>
                <w:szCs w:val="22"/>
                <w:shd w:val="clear" w:color="auto" w:fill="FFFF00"/>
                <w:lang w:val="en-GB" w:eastAsia="zh-CN" w:bidi="hi-IN"/>
              </w:rPr>
            </w:pPr>
          </w:p>
          <w:p w14:paraId="187F57B8" w14:textId="77777777" w:rsidR="003C112A" w:rsidRPr="00FB6FE9" w:rsidRDefault="003C112A">
            <w:pPr>
              <w:widowControl w:val="0"/>
              <w:rPr>
                <w:rFonts w:asciiTheme="minorHAnsi" w:eastAsia="WenQuanYi Micro Hei" w:hAnsiTheme="minorHAnsi" w:cstheme="minorHAnsi"/>
                <w:kern w:val="2"/>
                <w:sz w:val="22"/>
                <w:szCs w:val="22"/>
                <w:shd w:val="clear" w:color="auto" w:fill="FFFF00"/>
                <w:lang w:val="en-GB" w:eastAsia="zh-CN" w:bidi="hi-IN"/>
              </w:rPr>
            </w:pPr>
          </w:p>
          <w:p w14:paraId="232E6E88"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1) 60%</w:t>
            </w:r>
          </w:p>
          <w:p w14:paraId="56058DE8"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2) 40%</w:t>
            </w:r>
          </w:p>
          <w:p w14:paraId="54738AF4"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46ABBD8F"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06BBA33E"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464FCBC1"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5C8C6B09"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3382A365"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5C71F136"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62199465"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tc>
        <w:tc>
          <w:tcPr>
            <w:tcW w:w="429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FAC0B6"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Type (examination, oral, coursework, project):</w:t>
            </w:r>
          </w:p>
          <w:p w14:paraId="79B9FB19"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1.) written text</w:t>
            </w:r>
          </w:p>
          <w:p w14:paraId="15DDEFAE"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2.) active participation in the discussion and presentation of reading diary.</w:t>
            </w:r>
          </w:p>
          <w:p w14:paraId="0DA123B1"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p w14:paraId="12929811" w14:textId="77777777" w:rsidR="003C112A" w:rsidRPr="00FB6FE9" w:rsidRDefault="00ED66EE">
            <w:pPr>
              <w:widowControl w:val="0"/>
              <w:snapToGrid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kern w:val="2"/>
                <w:sz w:val="22"/>
                <w:szCs w:val="22"/>
                <w:lang w:val="en-GB" w:eastAsia="zh-CN" w:bidi="hi-IN"/>
              </w:rPr>
              <w:t>Students will write a fable or a fairy tale (1000 to 2000 words). Their text will be evaluated using various criteria, such as: creative idea, language used, and structure of the text according to the genre.</w:t>
            </w:r>
          </w:p>
          <w:p w14:paraId="4C4CEA3D"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tc>
      </w:tr>
      <w:tr w:rsidR="003C112A" w:rsidRPr="00335D46" w14:paraId="6654BC32" w14:textId="77777777" w:rsidTr="067AEEA9">
        <w:tc>
          <w:tcPr>
            <w:tcW w:w="9735" w:type="dxa"/>
            <w:gridSpan w:val="5"/>
            <w:tcBorders>
              <w:top w:val="single" w:sz="4" w:space="0" w:color="000000" w:themeColor="text1"/>
              <w:bottom w:val="single" w:sz="4" w:space="0" w:color="000000" w:themeColor="text1"/>
            </w:tcBorders>
            <w:shd w:val="clear" w:color="auto" w:fill="auto"/>
          </w:tcPr>
          <w:p w14:paraId="38C1F859" w14:textId="77777777" w:rsidR="003C112A" w:rsidRPr="00FB6FE9" w:rsidRDefault="003C112A">
            <w:pPr>
              <w:widowControl w:val="0"/>
              <w:snapToGrid w:val="0"/>
              <w:rPr>
                <w:rFonts w:asciiTheme="minorHAnsi" w:eastAsia="WenQuanYi Micro Hei" w:hAnsiTheme="minorHAnsi" w:cstheme="minorHAnsi"/>
                <w:b/>
                <w:kern w:val="2"/>
                <w:sz w:val="22"/>
                <w:szCs w:val="22"/>
                <w:lang w:val="en-GB" w:eastAsia="zh-CN" w:bidi="hi-IN"/>
              </w:rPr>
            </w:pPr>
          </w:p>
          <w:p w14:paraId="685ADFE3" w14:textId="77777777" w:rsidR="003C112A" w:rsidRPr="00FB6FE9" w:rsidRDefault="00ED66EE">
            <w:pPr>
              <w:widowControl w:val="0"/>
              <w:rPr>
                <w:rFonts w:asciiTheme="minorHAnsi" w:eastAsia="WenQuanYi Micro Hei" w:hAnsiTheme="minorHAnsi" w:cstheme="minorHAnsi"/>
                <w:kern w:val="2"/>
                <w:sz w:val="22"/>
                <w:szCs w:val="22"/>
                <w:lang w:val="en-GB" w:eastAsia="zh-CN" w:bidi="hi-IN"/>
              </w:rPr>
            </w:pPr>
            <w:r w:rsidRPr="00FB6FE9">
              <w:rPr>
                <w:rFonts w:asciiTheme="minorHAnsi" w:eastAsia="WenQuanYi Micro Hei" w:hAnsiTheme="minorHAnsi" w:cstheme="minorHAnsi"/>
                <w:b/>
                <w:kern w:val="2"/>
                <w:sz w:val="22"/>
                <w:szCs w:val="22"/>
                <w:lang w:val="en-GB" w:eastAsia="zh-CN" w:bidi="hi-IN"/>
              </w:rPr>
              <w:t xml:space="preserve">Reference </w:t>
            </w:r>
            <w:proofErr w:type="spellStart"/>
            <w:r w:rsidRPr="00FB6FE9">
              <w:rPr>
                <w:rFonts w:asciiTheme="minorHAnsi" w:eastAsia="WenQuanYi Micro Hei" w:hAnsiTheme="minorHAnsi" w:cstheme="minorHAnsi"/>
                <w:b/>
                <w:kern w:val="2"/>
                <w:sz w:val="22"/>
                <w:szCs w:val="22"/>
                <w:lang w:val="en-GB" w:eastAsia="zh-CN" w:bidi="hi-IN"/>
              </w:rPr>
              <w:t>nosilca</w:t>
            </w:r>
            <w:proofErr w:type="spellEnd"/>
            <w:r w:rsidRPr="00FB6FE9">
              <w:rPr>
                <w:rFonts w:asciiTheme="minorHAnsi" w:eastAsia="WenQuanYi Micro Hei" w:hAnsiTheme="minorHAnsi" w:cstheme="minorHAnsi"/>
                <w:b/>
                <w:kern w:val="2"/>
                <w:sz w:val="22"/>
                <w:szCs w:val="22"/>
                <w:lang w:val="en-GB" w:eastAsia="zh-CN" w:bidi="hi-IN"/>
              </w:rPr>
              <w:t xml:space="preserve"> / Lecturer's references: </w:t>
            </w:r>
          </w:p>
        </w:tc>
        <w:tc>
          <w:tcPr>
            <w:tcW w:w="47" w:type="dxa"/>
            <w:shd w:val="clear" w:color="auto" w:fill="auto"/>
          </w:tcPr>
          <w:p w14:paraId="0C8FE7CE"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41004F19"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43" w:type="dxa"/>
            <w:shd w:val="clear" w:color="auto" w:fill="auto"/>
          </w:tcPr>
          <w:p w14:paraId="67C0C651"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c>
          <w:tcPr>
            <w:tcW w:w="37" w:type="dxa"/>
            <w:shd w:val="clear" w:color="auto" w:fill="auto"/>
          </w:tcPr>
          <w:p w14:paraId="308D56CC" w14:textId="77777777" w:rsidR="003C112A" w:rsidRPr="00FB6FE9" w:rsidRDefault="003C112A">
            <w:pPr>
              <w:widowControl w:val="0"/>
              <w:snapToGrid w:val="0"/>
              <w:rPr>
                <w:rFonts w:asciiTheme="minorHAnsi" w:eastAsia="WenQuanYi Micro Hei" w:hAnsiTheme="minorHAnsi" w:cstheme="minorHAnsi"/>
                <w:kern w:val="2"/>
                <w:sz w:val="22"/>
                <w:szCs w:val="22"/>
                <w:lang w:val="en-GB" w:eastAsia="zh-CN" w:bidi="hi-IN"/>
              </w:rPr>
            </w:pPr>
          </w:p>
        </w:tc>
      </w:tr>
      <w:tr w:rsidR="003C112A" w:rsidRPr="00335D46" w14:paraId="069C3ECF" w14:textId="77777777" w:rsidTr="067AEEA9">
        <w:trPr>
          <w:trHeight w:val="142"/>
        </w:trPr>
        <w:tc>
          <w:tcPr>
            <w:tcW w:w="98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E64A67" w14:textId="77777777" w:rsidR="003C112A" w:rsidRPr="00FB6FE9" w:rsidRDefault="00ED66EE" w:rsidP="00FB6FE9">
            <w:pPr>
              <w:widowControl w:val="0"/>
              <w:numPr>
                <w:ilvl w:val="0"/>
                <w:numId w:val="12"/>
              </w:numPr>
              <w:snapToGrid w:val="0"/>
              <w:jc w:val="both"/>
              <w:rPr>
                <w:rFonts w:asciiTheme="minorHAnsi" w:eastAsia="WenQuanYi Micro Hei" w:hAnsiTheme="minorHAnsi" w:cstheme="minorHAnsi"/>
                <w:kern w:val="2"/>
                <w:sz w:val="22"/>
                <w:szCs w:val="22"/>
                <w:lang w:val="it-IT" w:eastAsia="zh-CN" w:bidi="hi-IN"/>
              </w:rPr>
            </w:pPr>
            <w:proofErr w:type="spellStart"/>
            <w:r w:rsidRPr="00FB6FE9">
              <w:rPr>
                <w:rFonts w:asciiTheme="minorHAnsi" w:eastAsia="WenQuanYi Micro Hei" w:hAnsiTheme="minorHAnsi" w:cstheme="minorHAnsi"/>
                <w:bCs/>
                <w:kern w:val="2"/>
                <w:sz w:val="22"/>
                <w:szCs w:val="22"/>
                <w:lang w:val="it-IT" w:eastAsia="zh-CN" w:bidi="hi-IN"/>
              </w:rPr>
              <w:t>P</w:t>
            </w:r>
            <w:r w:rsidRPr="00FB6FE9">
              <w:rPr>
                <w:rFonts w:asciiTheme="minorHAnsi" w:eastAsia="WenQuanYi Micro Hei" w:hAnsiTheme="minorHAnsi" w:cstheme="minorHAnsi"/>
                <w:bCs/>
                <w:color w:val="000000"/>
                <w:kern w:val="2"/>
                <w:sz w:val="22"/>
                <w:szCs w:val="22"/>
                <w:lang w:val="it-IT" w:eastAsia="zh-CN" w:bidi="hi-IN"/>
              </w:rPr>
              <w:t>otocco</w:t>
            </w:r>
            <w:proofErr w:type="spellEnd"/>
            <w:r w:rsidRPr="00FB6FE9">
              <w:rPr>
                <w:rFonts w:asciiTheme="minorHAnsi" w:eastAsia="WenQuanYi Micro Hei" w:hAnsiTheme="minorHAnsi" w:cstheme="minorHAnsi"/>
                <w:bCs/>
                <w:kern w:val="2"/>
                <w:sz w:val="22"/>
                <w:szCs w:val="22"/>
                <w:lang w:val="it-IT" w:eastAsia="zh-CN" w:bidi="hi-IN"/>
              </w:rPr>
              <w:t xml:space="preserve">, M. (2022). </w:t>
            </w:r>
            <w:proofErr w:type="spellStart"/>
            <w:r w:rsidRPr="00FB6FE9">
              <w:rPr>
                <w:rFonts w:asciiTheme="minorHAnsi" w:eastAsia="WenQuanYi Micro Hei" w:hAnsiTheme="minorHAnsi" w:cstheme="minorHAnsi"/>
                <w:bCs/>
                <w:i/>
                <w:iCs/>
                <w:kern w:val="2"/>
                <w:sz w:val="22"/>
                <w:szCs w:val="22"/>
                <w:lang w:val="it-IT" w:eastAsia="zh-CN" w:bidi="hi-IN"/>
              </w:rPr>
              <w:t>Odisej</w:t>
            </w:r>
            <w:proofErr w:type="spellEnd"/>
            <w:r w:rsidRPr="00FB6FE9">
              <w:rPr>
                <w:rFonts w:asciiTheme="minorHAnsi" w:eastAsia="WenQuanYi Micro Hei" w:hAnsiTheme="minorHAnsi" w:cstheme="minorHAnsi"/>
                <w:bCs/>
                <w:i/>
                <w:iCs/>
                <w:kern w:val="2"/>
                <w:sz w:val="22"/>
                <w:szCs w:val="22"/>
                <w:lang w:val="it-IT" w:eastAsia="zh-CN" w:bidi="hi-IN"/>
              </w:rPr>
              <w:t xml:space="preserve">(ka) v </w:t>
            </w:r>
            <w:proofErr w:type="spellStart"/>
            <w:r w:rsidRPr="00FB6FE9">
              <w:rPr>
                <w:rFonts w:asciiTheme="minorHAnsi" w:eastAsia="WenQuanYi Micro Hei" w:hAnsiTheme="minorHAnsi" w:cstheme="minorHAnsi"/>
                <w:bCs/>
                <w:i/>
                <w:iCs/>
                <w:kern w:val="2"/>
                <w:sz w:val="22"/>
                <w:szCs w:val="22"/>
                <w:lang w:val="it-IT" w:eastAsia="zh-CN" w:bidi="hi-IN"/>
              </w:rPr>
              <w:t>labirintu</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Ljubljana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Književno</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društvo</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Hiša</w:t>
            </w:r>
            <w:proofErr w:type="spellEnd"/>
            <w:r w:rsidRPr="00FB6FE9">
              <w:rPr>
                <w:rFonts w:asciiTheme="minorHAnsi" w:eastAsia="WenQuanYi Micro Hei" w:hAnsiTheme="minorHAnsi" w:cstheme="minorHAnsi"/>
                <w:bCs/>
                <w:kern w:val="2"/>
                <w:sz w:val="22"/>
                <w:szCs w:val="22"/>
                <w:lang w:val="it-IT" w:eastAsia="zh-CN" w:bidi="hi-IN"/>
              </w:rPr>
              <w:t xml:space="preserve"> </w:t>
            </w:r>
            <w:proofErr w:type="spellStart"/>
            <w:r w:rsidRPr="00FB6FE9">
              <w:rPr>
                <w:rFonts w:asciiTheme="minorHAnsi" w:eastAsia="WenQuanYi Micro Hei" w:hAnsiTheme="minorHAnsi" w:cstheme="minorHAnsi"/>
                <w:bCs/>
                <w:kern w:val="2"/>
                <w:sz w:val="22"/>
                <w:szCs w:val="22"/>
                <w:lang w:val="it-IT" w:eastAsia="zh-CN" w:bidi="hi-IN"/>
              </w:rPr>
              <w:t>poezije</w:t>
            </w:r>
            <w:proofErr w:type="spellEnd"/>
            <w:r w:rsidRPr="00FB6FE9">
              <w:rPr>
                <w:rFonts w:asciiTheme="minorHAnsi" w:eastAsia="WenQuanYi Micro Hei" w:hAnsiTheme="minorHAnsi" w:cstheme="minorHAnsi"/>
                <w:bCs/>
                <w:kern w:val="2"/>
                <w:sz w:val="22"/>
                <w:szCs w:val="22"/>
                <w:lang w:val="it-IT" w:eastAsia="zh-CN" w:bidi="hi-IN"/>
              </w:rPr>
              <w:t xml:space="preserve">. </w:t>
            </w:r>
          </w:p>
          <w:p w14:paraId="5937C7DC" w14:textId="36F24FB2" w:rsidR="003C112A" w:rsidRPr="00FB6FE9" w:rsidRDefault="00ED66EE">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it-IT" w:eastAsia="zh-CN" w:bidi="hi-IN"/>
              </w:rPr>
              <w:t>Potocco</w:t>
            </w:r>
            <w:proofErr w:type="spellEnd"/>
            <w:r w:rsidRPr="00FB6FE9">
              <w:rPr>
                <w:rFonts w:asciiTheme="minorHAnsi" w:eastAsia="WenQuanYi Micro Hei" w:hAnsiTheme="minorHAnsi" w:cstheme="minorHAnsi"/>
                <w:kern w:val="2"/>
                <w:sz w:val="22"/>
                <w:szCs w:val="22"/>
                <w:lang w:val="it-IT" w:eastAsia="zh-CN" w:bidi="hi-IN"/>
              </w:rPr>
              <w:t xml:space="preserve">, M. (2021). </w:t>
            </w:r>
            <w:proofErr w:type="spellStart"/>
            <w:r w:rsidRPr="00FB6FE9">
              <w:rPr>
                <w:rFonts w:asciiTheme="minorHAnsi" w:eastAsia="WenQuanYi Micro Hei" w:hAnsiTheme="minorHAnsi" w:cstheme="minorHAnsi"/>
                <w:kern w:val="2"/>
                <w:sz w:val="22"/>
                <w:szCs w:val="22"/>
                <w:lang w:val="it-IT" w:eastAsia="zh-CN" w:bidi="hi-IN"/>
              </w:rPr>
              <w:t>Kar</w:t>
            </w:r>
            <w:proofErr w:type="spellEnd"/>
            <w:r w:rsidRPr="00FB6FE9">
              <w:rPr>
                <w:rFonts w:asciiTheme="minorHAnsi" w:eastAsia="WenQuanYi Micro Hei" w:hAnsiTheme="minorHAnsi" w:cstheme="minorHAnsi"/>
                <w:kern w:val="2"/>
                <w:sz w:val="22"/>
                <w:szCs w:val="22"/>
                <w:lang w:val="it-IT" w:eastAsia="zh-CN" w:bidi="hi-IN"/>
              </w:rPr>
              <w:t xml:space="preserve"> je za </w:t>
            </w:r>
            <w:proofErr w:type="spellStart"/>
            <w:r w:rsidRPr="00FB6FE9">
              <w:rPr>
                <w:rFonts w:asciiTheme="minorHAnsi" w:eastAsia="WenQuanYi Micro Hei" w:hAnsiTheme="minorHAnsi" w:cstheme="minorHAnsi"/>
                <w:kern w:val="2"/>
                <w:sz w:val="22"/>
                <w:szCs w:val="22"/>
                <w:lang w:val="it-IT" w:eastAsia="zh-CN" w:bidi="hi-IN"/>
              </w:rPr>
              <w:t>reči</w:t>
            </w:r>
            <w:proofErr w:type="spellEnd"/>
            <w:r w:rsidRPr="00FB6FE9">
              <w:rPr>
                <w:rFonts w:asciiTheme="minorHAnsi" w:eastAsia="WenQuanYi Micro Hei" w:hAnsiTheme="minorHAnsi" w:cstheme="minorHAnsi"/>
                <w:kern w:val="2"/>
                <w:sz w:val="22"/>
                <w:szCs w:val="22"/>
                <w:lang w:val="it-IT" w:eastAsia="zh-CN" w:bidi="hi-IN"/>
              </w:rPr>
              <w:t xml:space="preserve"> o </w:t>
            </w:r>
            <w:proofErr w:type="spellStart"/>
            <w:r w:rsidRPr="00FB6FE9">
              <w:rPr>
                <w:rFonts w:asciiTheme="minorHAnsi" w:eastAsia="WenQuanYi Micro Hei" w:hAnsiTheme="minorHAnsi" w:cstheme="minorHAnsi"/>
                <w:kern w:val="2"/>
                <w:sz w:val="22"/>
                <w:szCs w:val="22"/>
                <w:lang w:val="it-IT" w:eastAsia="zh-CN" w:bidi="hi-IN"/>
              </w:rPr>
              <w:t>shojenih</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stvareh</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Literatura</w:t>
            </w:r>
            <w:proofErr w:type="spellEnd"/>
            <w:r w:rsidR="29DE5F0A" w:rsidRPr="00FB6FE9">
              <w:rPr>
                <w:rFonts w:asciiTheme="minorHAnsi" w:eastAsia="WenQuanYi Micro Hei" w:hAnsiTheme="minorHAnsi" w:cstheme="minorHAnsi"/>
                <w:i/>
                <w:iCs/>
                <w:kern w:val="2"/>
                <w:sz w:val="22"/>
                <w:szCs w:val="22"/>
                <w:lang w:val="en-GB" w:eastAsia="zh-CN" w:bidi="hi-IN"/>
              </w:rPr>
              <w:t>,</w:t>
            </w:r>
            <w:r w:rsidRPr="00FB6FE9">
              <w:rPr>
                <w:rFonts w:asciiTheme="minorHAnsi" w:eastAsia="WenQuanYi Micro Hei" w:hAnsiTheme="minorHAnsi" w:cstheme="minorHAnsi"/>
                <w:kern w:val="2"/>
                <w:sz w:val="22"/>
                <w:szCs w:val="22"/>
                <w:lang w:val="en-GB" w:eastAsia="zh-CN" w:bidi="hi-IN"/>
              </w:rPr>
              <w:t xml:space="preserve"> 33, (365/366), 25-30.</w:t>
            </w:r>
          </w:p>
          <w:p w14:paraId="6DA5EF2E" w14:textId="77777777" w:rsidR="003C112A" w:rsidRPr="00FB6FE9" w:rsidRDefault="00ED66EE" w:rsidP="00FB6FE9">
            <w:pPr>
              <w:widowControl w:val="0"/>
              <w:numPr>
                <w:ilvl w:val="0"/>
                <w:numId w:val="12"/>
              </w:numPr>
              <w:snapToGrid w:val="0"/>
              <w:jc w:val="both"/>
              <w:rPr>
                <w:rFonts w:asciiTheme="minorHAnsi" w:eastAsia="WenQuanYi Micro Hei" w:hAnsiTheme="minorHAnsi" w:cstheme="minorHAnsi"/>
                <w:kern w:val="2"/>
                <w:sz w:val="22"/>
                <w:szCs w:val="22"/>
                <w:lang w:val="it-IT" w:eastAsia="zh-CN" w:bidi="hi-IN"/>
              </w:rPr>
            </w:pPr>
            <w:proofErr w:type="spellStart"/>
            <w:r w:rsidRPr="00FB6FE9">
              <w:rPr>
                <w:rFonts w:asciiTheme="minorHAnsi" w:eastAsia="WenQuanYi Micro Hei" w:hAnsiTheme="minorHAnsi" w:cstheme="minorHAnsi"/>
                <w:kern w:val="2"/>
                <w:sz w:val="22"/>
                <w:szCs w:val="22"/>
                <w:lang w:val="it-IT" w:eastAsia="zh-CN" w:bidi="hi-IN"/>
              </w:rPr>
              <w:t>Potocco</w:t>
            </w:r>
            <w:proofErr w:type="spellEnd"/>
            <w:r w:rsidRPr="00FB6FE9">
              <w:rPr>
                <w:rFonts w:asciiTheme="minorHAnsi" w:eastAsia="WenQuanYi Micro Hei" w:hAnsiTheme="minorHAnsi" w:cstheme="minorHAnsi"/>
                <w:kern w:val="2"/>
                <w:sz w:val="22"/>
                <w:szCs w:val="22"/>
                <w:lang w:val="it-IT" w:eastAsia="zh-CN" w:bidi="hi-IN"/>
              </w:rPr>
              <w:t xml:space="preserve">, M. (2021). </w:t>
            </w:r>
            <w:proofErr w:type="spellStart"/>
            <w:r w:rsidRPr="00FB6FE9">
              <w:rPr>
                <w:rFonts w:asciiTheme="minorHAnsi" w:eastAsia="WenQuanYi Micro Hei" w:hAnsiTheme="minorHAnsi" w:cstheme="minorHAnsi"/>
                <w:kern w:val="2"/>
                <w:sz w:val="22"/>
                <w:szCs w:val="22"/>
                <w:lang w:val="it-IT" w:eastAsia="zh-CN" w:bidi="hi-IN"/>
              </w:rPr>
              <w:t>Pravljice</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iz</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izštevanke</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i/>
                <w:iCs/>
                <w:kern w:val="2"/>
                <w:sz w:val="22"/>
                <w:szCs w:val="22"/>
                <w:lang w:val="it-IT" w:eastAsia="zh-CN" w:bidi="hi-IN"/>
              </w:rPr>
              <w:t>Poetikon</w:t>
            </w:r>
            <w:proofErr w:type="spellEnd"/>
            <w:r w:rsidRPr="00FB6FE9">
              <w:rPr>
                <w:rFonts w:asciiTheme="minorHAnsi" w:eastAsia="WenQuanYi Micro Hei" w:hAnsiTheme="minorHAnsi" w:cstheme="minorHAnsi"/>
                <w:i/>
                <w:iCs/>
                <w:kern w:val="2"/>
                <w:sz w:val="22"/>
                <w:szCs w:val="22"/>
                <w:lang w:val="it-IT" w:eastAsia="zh-CN" w:bidi="hi-IN"/>
              </w:rPr>
              <w:t xml:space="preserve">: </w:t>
            </w:r>
            <w:proofErr w:type="spellStart"/>
            <w:r w:rsidRPr="00FB6FE9">
              <w:rPr>
                <w:rFonts w:asciiTheme="minorHAnsi" w:eastAsia="WenQuanYi Micro Hei" w:hAnsiTheme="minorHAnsi" w:cstheme="minorHAnsi"/>
                <w:i/>
                <w:iCs/>
                <w:kern w:val="2"/>
                <w:sz w:val="22"/>
                <w:szCs w:val="22"/>
                <w:lang w:val="it-IT" w:eastAsia="zh-CN" w:bidi="hi-IN"/>
              </w:rPr>
              <w:t>revija</w:t>
            </w:r>
            <w:proofErr w:type="spellEnd"/>
            <w:r w:rsidRPr="00FB6FE9">
              <w:rPr>
                <w:rFonts w:asciiTheme="minorHAnsi" w:eastAsia="WenQuanYi Micro Hei" w:hAnsiTheme="minorHAnsi" w:cstheme="minorHAnsi"/>
                <w:i/>
                <w:iCs/>
                <w:kern w:val="2"/>
                <w:sz w:val="22"/>
                <w:szCs w:val="22"/>
                <w:lang w:val="it-IT" w:eastAsia="zh-CN" w:bidi="hi-IN"/>
              </w:rPr>
              <w:t xml:space="preserve"> za </w:t>
            </w:r>
            <w:proofErr w:type="spellStart"/>
            <w:r w:rsidRPr="00FB6FE9">
              <w:rPr>
                <w:rFonts w:asciiTheme="minorHAnsi" w:eastAsia="WenQuanYi Micro Hei" w:hAnsiTheme="minorHAnsi" w:cstheme="minorHAnsi"/>
                <w:i/>
                <w:iCs/>
                <w:kern w:val="2"/>
                <w:sz w:val="22"/>
                <w:szCs w:val="22"/>
                <w:lang w:val="it-IT" w:eastAsia="zh-CN" w:bidi="hi-IN"/>
              </w:rPr>
              <w:t>poezijo</w:t>
            </w:r>
            <w:proofErr w:type="spellEnd"/>
            <w:r w:rsidRPr="00FB6FE9">
              <w:rPr>
                <w:rFonts w:asciiTheme="minorHAnsi" w:eastAsia="WenQuanYi Micro Hei" w:hAnsiTheme="minorHAnsi" w:cstheme="minorHAnsi"/>
                <w:i/>
                <w:iCs/>
                <w:kern w:val="2"/>
                <w:sz w:val="22"/>
                <w:szCs w:val="22"/>
                <w:lang w:val="it-IT" w:eastAsia="zh-CN" w:bidi="hi-IN"/>
              </w:rPr>
              <w:t xml:space="preserve"> in </w:t>
            </w:r>
            <w:proofErr w:type="spellStart"/>
            <w:r w:rsidRPr="00FB6FE9">
              <w:rPr>
                <w:rFonts w:asciiTheme="minorHAnsi" w:eastAsia="WenQuanYi Micro Hei" w:hAnsiTheme="minorHAnsi" w:cstheme="minorHAnsi"/>
                <w:i/>
                <w:iCs/>
                <w:kern w:val="2"/>
                <w:sz w:val="22"/>
                <w:szCs w:val="22"/>
                <w:lang w:val="it-IT" w:eastAsia="zh-CN" w:bidi="hi-IN"/>
              </w:rPr>
              <w:t>poetično</w:t>
            </w:r>
            <w:proofErr w:type="spellEnd"/>
            <w:r w:rsidRPr="00FB6FE9">
              <w:rPr>
                <w:rFonts w:asciiTheme="minorHAnsi" w:eastAsia="WenQuanYi Micro Hei" w:hAnsiTheme="minorHAnsi" w:cstheme="minorHAnsi"/>
                <w:kern w:val="2"/>
                <w:sz w:val="22"/>
                <w:szCs w:val="22"/>
                <w:lang w:val="it-IT" w:eastAsia="zh-CN" w:bidi="hi-IN"/>
              </w:rPr>
              <w:t>, 17(96/97), 06-113.</w:t>
            </w:r>
          </w:p>
          <w:p w14:paraId="14653C9D" w14:textId="77777777" w:rsidR="003C112A" w:rsidRPr="00FB6FE9" w:rsidRDefault="00ED66EE" w:rsidP="00FB6FE9">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kern w:val="2"/>
                <w:sz w:val="22"/>
                <w:szCs w:val="22"/>
                <w:lang w:val="it-IT" w:eastAsia="zh-CN" w:bidi="hi-IN"/>
              </w:rPr>
              <w:t>Potocco</w:t>
            </w:r>
            <w:proofErr w:type="spellEnd"/>
            <w:r w:rsidRPr="00FB6FE9">
              <w:rPr>
                <w:rFonts w:asciiTheme="minorHAnsi" w:eastAsia="WenQuanYi Micro Hei" w:hAnsiTheme="minorHAnsi" w:cstheme="minorHAnsi"/>
                <w:kern w:val="2"/>
                <w:sz w:val="22"/>
                <w:szCs w:val="22"/>
                <w:lang w:val="it-IT" w:eastAsia="zh-CN" w:bidi="hi-IN"/>
              </w:rPr>
              <w:t xml:space="preserve">, M. (2021). </w:t>
            </w:r>
            <w:proofErr w:type="spellStart"/>
            <w:r w:rsidRPr="00FB6FE9">
              <w:rPr>
                <w:rFonts w:asciiTheme="minorHAnsi" w:eastAsia="WenQuanYi Micro Hei" w:hAnsiTheme="minorHAnsi" w:cstheme="minorHAnsi"/>
                <w:kern w:val="2"/>
                <w:sz w:val="22"/>
                <w:szCs w:val="22"/>
                <w:lang w:val="it-IT" w:eastAsia="zh-CN" w:bidi="hi-IN"/>
              </w:rPr>
              <w:t>Črtomir</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Črtomir</w:t>
            </w:r>
            <w:proofErr w:type="spellEnd"/>
            <w:r w:rsidRPr="00FB6FE9">
              <w:rPr>
                <w:rFonts w:asciiTheme="minorHAnsi" w:eastAsia="WenQuanYi Micro Hei" w:hAnsiTheme="minorHAnsi" w:cstheme="minorHAnsi"/>
                <w:kern w:val="2"/>
                <w:sz w:val="22"/>
                <w:szCs w:val="22"/>
                <w:lang w:val="it-IT" w:eastAsia="zh-CN" w:bidi="hi-IN"/>
              </w:rPr>
              <w:t xml:space="preserve"> in </w:t>
            </w:r>
            <w:proofErr w:type="spellStart"/>
            <w:r w:rsidRPr="00FB6FE9">
              <w:rPr>
                <w:rFonts w:asciiTheme="minorHAnsi" w:eastAsia="WenQuanYi Micro Hei" w:hAnsiTheme="minorHAnsi" w:cstheme="minorHAnsi"/>
                <w:kern w:val="2"/>
                <w:sz w:val="22"/>
                <w:szCs w:val="22"/>
                <w:lang w:val="it-IT" w:eastAsia="zh-CN" w:bidi="hi-IN"/>
              </w:rPr>
              <w:t>njegova</w:t>
            </w:r>
            <w:proofErr w:type="spellEnd"/>
            <w:r w:rsidRPr="00FB6FE9">
              <w:rPr>
                <w:rFonts w:asciiTheme="minorHAnsi" w:eastAsia="WenQuanYi Micro Hei" w:hAnsiTheme="minorHAnsi" w:cstheme="minorHAnsi"/>
                <w:kern w:val="2"/>
                <w:sz w:val="22"/>
                <w:szCs w:val="22"/>
                <w:lang w:val="it-IT" w:eastAsia="zh-CN" w:bidi="hi-IN"/>
              </w:rPr>
              <w:t xml:space="preserve"> banda, </w:t>
            </w:r>
            <w:proofErr w:type="spellStart"/>
            <w:r w:rsidRPr="00FB6FE9">
              <w:rPr>
                <w:rFonts w:asciiTheme="minorHAnsi" w:eastAsia="WenQuanYi Micro Hei" w:hAnsiTheme="minorHAnsi" w:cstheme="minorHAnsi"/>
                <w:kern w:val="2"/>
                <w:sz w:val="22"/>
                <w:szCs w:val="22"/>
                <w:lang w:val="it-IT" w:eastAsia="zh-CN" w:bidi="hi-IN"/>
              </w:rPr>
              <w:t>kraj</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dogajanja</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Trg</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republike</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Avditorij</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Portorož</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neznani</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kraji</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čas</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kern w:val="2"/>
                <w:sz w:val="22"/>
                <w:szCs w:val="22"/>
                <w:lang w:val="it-IT" w:eastAsia="zh-CN" w:bidi="hi-IN"/>
              </w:rPr>
              <w:t>dogajanja</w:t>
            </w:r>
            <w:proofErr w:type="spellEnd"/>
            <w:r w:rsidRPr="00FB6FE9">
              <w:rPr>
                <w:rFonts w:asciiTheme="minorHAnsi" w:eastAsia="WenQuanYi Micro Hei" w:hAnsiTheme="minorHAnsi" w:cstheme="minorHAnsi"/>
                <w:kern w:val="2"/>
                <w:sz w:val="22"/>
                <w:szCs w:val="22"/>
                <w:lang w:val="it-IT" w:eastAsia="zh-CN" w:bidi="hi-IN"/>
              </w:rPr>
              <w:t xml:space="preserve">: 24. </w:t>
            </w:r>
            <w:proofErr w:type="spellStart"/>
            <w:r w:rsidRPr="00FB6FE9">
              <w:rPr>
                <w:rFonts w:asciiTheme="minorHAnsi" w:eastAsia="WenQuanYi Micro Hei" w:hAnsiTheme="minorHAnsi" w:cstheme="minorHAnsi"/>
                <w:kern w:val="2"/>
                <w:sz w:val="22"/>
                <w:szCs w:val="22"/>
                <w:lang w:val="it-IT" w:eastAsia="zh-CN" w:bidi="hi-IN"/>
              </w:rPr>
              <w:t>junij</w:t>
            </w:r>
            <w:proofErr w:type="spellEnd"/>
            <w:r w:rsidRPr="00FB6FE9">
              <w:rPr>
                <w:rFonts w:asciiTheme="minorHAnsi" w:eastAsia="WenQuanYi Micro Hei" w:hAnsiTheme="minorHAnsi" w:cstheme="minorHAnsi"/>
                <w:kern w:val="2"/>
                <w:sz w:val="22"/>
                <w:szCs w:val="22"/>
                <w:lang w:val="it-IT" w:eastAsia="zh-CN" w:bidi="hi-IN"/>
              </w:rPr>
              <w:t xml:space="preserve"> in </w:t>
            </w:r>
            <w:proofErr w:type="spellStart"/>
            <w:r w:rsidRPr="00FB6FE9">
              <w:rPr>
                <w:rFonts w:asciiTheme="minorHAnsi" w:eastAsia="WenQuanYi Micro Hei" w:hAnsiTheme="minorHAnsi" w:cstheme="minorHAnsi"/>
                <w:kern w:val="2"/>
                <w:sz w:val="22"/>
                <w:szCs w:val="22"/>
                <w:lang w:val="it-IT" w:eastAsia="zh-CN" w:bidi="hi-IN"/>
              </w:rPr>
              <w:t>kasneje</w:t>
            </w:r>
            <w:proofErr w:type="spellEnd"/>
            <w:r w:rsidRPr="00FB6FE9">
              <w:rPr>
                <w:rFonts w:asciiTheme="minorHAnsi" w:eastAsia="WenQuanYi Micro Hei" w:hAnsiTheme="minorHAnsi" w:cstheme="minorHAnsi"/>
                <w:kern w:val="2"/>
                <w:sz w:val="22"/>
                <w:szCs w:val="22"/>
                <w:lang w:val="it-IT"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Poetikon</w:t>
            </w:r>
            <w:proofErr w:type="spellEnd"/>
            <w:r w:rsidRPr="00FB6FE9">
              <w:rPr>
                <w:rFonts w:asciiTheme="minorHAnsi" w:eastAsia="WenQuanYi Micro Hei" w:hAnsiTheme="minorHAnsi" w:cstheme="minorHAnsi"/>
                <w:i/>
                <w:iCs/>
                <w:kern w:val="2"/>
                <w:sz w:val="22"/>
                <w:szCs w:val="22"/>
                <w:lang w:val="en-GB" w:eastAsia="zh-CN" w:bidi="hi-IN"/>
              </w:rPr>
              <w:t xml:space="preserve">: </w:t>
            </w:r>
            <w:proofErr w:type="spellStart"/>
            <w:r w:rsidRPr="00FB6FE9">
              <w:rPr>
                <w:rFonts w:asciiTheme="minorHAnsi" w:eastAsia="WenQuanYi Micro Hei" w:hAnsiTheme="minorHAnsi" w:cstheme="minorHAnsi"/>
                <w:i/>
                <w:iCs/>
                <w:kern w:val="2"/>
                <w:sz w:val="22"/>
                <w:szCs w:val="22"/>
                <w:lang w:val="en-GB" w:eastAsia="zh-CN" w:bidi="hi-IN"/>
              </w:rPr>
              <w:t>revija</w:t>
            </w:r>
            <w:proofErr w:type="spellEnd"/>
            <w:r w:rsidRPr="00FB6FE9">
              <w:rPr>
                <w:rFonts w:asciiTheme="minorHAnsi" w:eastAsia="WenQuanYi Micro Hei" w:hAnsiTheme="minorHAnsi" w:cstheme="minorHAnsi"/>
                <w:i/>
                <w:iCs/>
                <w:kern w:val="2"/>
                <w:sz w:val="22"/>
                <w:szCs w:val="22"/>
                <w:lang w:val="en-GB" w:eastAsia="zh-CN" w:bidi="hi-IN"/>
              </w:rPr>
              <w:t xml:space="preserve"> za </w:t>
            </w:r>
            <w:proofErr w:type="spellStart"/>
            <w:r w:rsidRPr="00FB6FE9">
              <w:rPr>
                <w:rFonts w:asciiTheme="minorHAnsi" w:eastAsia="WenQuanYi Micro Hei" w:hAnsiTheme="minorHAnsi" w:cstheme="minorHAnsi"/>
                <w:i/>
                <w:iCs/>
                <w:kern w:val="2"/>
                <w:sz w:val="22"/>
                <w:szCs w:val="22"/>
                <w:lang w:val="en-GB" w:eastAsia="zh-CN" w:bidi="hi-IN"/>
              </w:rPr>
              <w:t>poezijo</w:t>
            </w:r>
            <w:proofErr w:type="spellEnd"/>
            <w:r w:rsidRPr="00FB6FE9">
              <w:rPr>
                <w:rFonts w:asciiTheme="minorHAnsi" w:eastAsia="WenQuanYi Micro Hei" w:hAnsiTheme="minorHAnsi" w:cstheme="minorHAnsi"/>
                <w:i/>
                <w:iCs/>
                <w:kern w:val="2"/>
                <w:sz w:val="22"/>
                <w:szCs w:val="22"/>
                <w:lang w:val="en-GB" w:eastAsia="zh-CN" w:bidi="hi-IN"/>
              </w:rPr>
              <w:t xml:space="preserve"> in </w:t>
            </w:r>
            <w:proofErr w:type="spellStart"/>
            <w:r w:rsidRPr="00FB6FE9">
              <w:rPr>
                <w:rFonts w:asciiTheme="minorHAnsi" w:eastAsia="WenQuanYi Micro Hei" w:hAnsiTheme="minorHAnsi" w:cstheme="minorHAnsi"/>
                <w:i/>
                <w:iCs/>
                <w:kern w:val="2"/>
                <w:sz w:val="22"/>
                <w:szCs w:val="22"/>
                <w:lang w:val="en-GB" w:eastAsia="zh-CN" w:bidi="hi-IN"/>
              </w:rPr>
              <w:t>poetično</w:t>
            </w:r>
            <w:proofErr w:type="spellEnd"/>
            <w:r w:rsidRPr="00FB6FE9">
              <w:rPr>
                <w:rFonts w:asciiTheme="minorHAnsi" w:eastAsia="WenQuanYi Micro Hei" w:hAnsiTheme="minorHAnsi" w:cstheme="minorHAnsi"/>
                <w:kern w:val="2"/>
                <w:sz w:val="22"/>
                <w:szCs w:val="22"/>
                <w:lang w:val="en-GB" w:eastAsia="zh-CN" w:bidi="hi-IN"/>
              </w:rPr>
              <w:t>, 17 (100/101), 80-88.</w:t>
            </w:r>
          </w:p>
          <w:p w14:paraId="258281B8" w14:textId="77777777" w:rsidR="003C112A" w:rsidRPr="00FB6FE9" w:rsidRDefault="00ED66EE" w:rsidP="00FB6FE9">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
            </w:pPr>
            <w:proofErr w:type="spellStart"/>
            <w:r w:rsidRPr="00FB6FE9">
              <w:rPr>
                <w:rFonts w:asciiTheme="minorHAnsi" w:eastAsia="WenQuanYi Micro Hei" w:hAnsiTheme="minorHAnsi" w:cstheme="minorHAnsi"/>
                <w:bCs/>
                <w:kern w:val="2"/>
                <w:sz w:val="22"/>
                <w:szCs w:val="22"/>
                <w:lang w:val="it-IT" w:eastAsia="zh-CN" w:bidi="hi-IN"/>
              </w:rPr>
              <w:t>Potocco</w:t>
            </w:r>
            <w:proofErr w:type="spellEnd"/>
            <w:r w:rsidRPr="00FB6FE9">
              <w:rPr>
                <w:rFonts w:asciiTheme="minorHAnsi" w:eastAsia="WenQuanYi Micro Hei" w:hAnsiTheme="minorHAnsi" w:cstheme="minorHAnsi"/>
                <w:bCs/>
                <w:kern w:val="2"/>
                <w:sz w:val="22"/>
                <w:szCs w:val="22"/>
                <w:lang w:val="it-IT" w:eastAsia="zh-CN" w:bidi="hi-IN"/>
              </w:rPr>
              <w:t xml:space="preserve">, M. (2020). Via Francigena, </w:t>
            </w:r>
            <w:proofErr w:type="spellStart"/>
            <w:r w:rsidRPr="00FB6FE9">
              <w:rPr>
                <w:rFonts w:asciiTheme="minorHAnsi" w:eastAsia="WenQuanYi Micro Hei" w:hAnsiTheme="minorHAnsi" w:cstheme="minorHAnsi"/>
                <w:bCs/>
                <w:kern w:val="2"/>
                <w:sz w:val="22"/>
                <w:szCs w:val="22"/>
                <w:lang w:val="it-IT" w:eastAsia="zh-CN" w:bidi="hi-IN"/>
              </w:rPr>
              <w:t>prev</w:t>
            </w:r>
            <w:proofErr w:type="spellEnd"/>
            <w:r w:rsidRPr="00FB6FE9">
              <w:rPr>
                <w:rFonts w:asciiTheme="minorHAnsi" w:eastAsia="WenQuanYi Micro Hei" w:hAnsiTheme="minorHAnsi" w:cstheme="minorHAnsi"/>
                <w:bCs/>
                <w:kern w:val="2"/>
                <w:sz w:val="22"/>
                <w:szCs w:val="22"/>
                <w:lang w:val="it-IT" w:eastAsia="zh-CN" w:bidi="hi-IN"/>
              </w:rPr>
              <w:t xml:space="preserve">. Jaka </w:t>
            </w:r>
            <w:proofErr w:type="spellStart"/>
            <w:r w:rsidRPr="00FB6FE9">
              <w:rPr>
                <w:rFonts w:asciiTheme="minorHAnsi" w:eastAsia="WenQuanYi Micro Hei" w:hAnsiTheme="minorHAnsi" w:cstheme="minorHAnsi"/>
                <w:bCs/>
                <w:kern w:val="2"/>
                <w:sz w:val="22"/>
                <w:szCs w:val="22"/>
                <w:lang w:val="it-IT" w:eastAsia="zh-CN" w:bidi="hi-IN"/>
              </w:rPr>
              <w:t>Klasinc</w:t>
            </w:r>
            <w:proofErr w:type="spellEnd"/>
            <w:r w:rsidRPr="00FB6FE9">
              <w:rPr>
                <w:rFonts w:asciiTheme="minorHAnsi" w:eastAsia="WenQuanYi Micro Hei" w:hAnsiTheme="minorHAnsi" w:cstheme="minorHAnsi"/>
                <w:bCs/>
                <w:kern w:val="2"/>
                <w:sz w:val="22"/>
                <w:szCs w:val="22"/>
                <w:lang w:val="it-IT" w:eastAsia="zh-CN" w:bidi="hi-IN"/>
              </w:rPr>
              <w:t xml:space="preserve"> in Giuseppe Neva. </w:t>
            </w:r>
            <w:proofErr w:type="spellStart"/>
            <w:r w:rsidRPr="00FB6FE9">
              <w:rPr>
                <w:rFonts w:asciiTheme="minorHAnsi" w:eastAsia="WenQuanYi Micro Hei" w:hAnsiTheme="minorHAnsi" w:cstheme="minorHAnsi"/>
                <w:bCs/>
                <w:kern w:val="2"/>
                <w:sz w:val="22"/>
                <w:szCs w:val="22"/>
                <w:lang w:val="en-GB" w:eastAsia="zh-CN" w:bidi="hi-IN"/>
              </w:rPr>
              <w:t>Poesia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contemporanea</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kern w:val="2"/>
                <w:sz w:val="22"/>
                <w:szCs w:val="22"/>
                <w:lang w:val="en-GB" w:eastAsia="zh-CN" w:bidi="hi-IN"/>
              </w:rPr>
              <w:t>slovena</w:t>
            </w:r>
            <w:proofErr w:type="spellEnd"/>
            <w:r w:rsidRPr="00FB6FE9">
              <w:rPr>
                <w:rFonts w:asciiTheme="minorHAnsi" w:eastAsia="WenQuanYi Micro Hei" w:hAnsiTheme="minorHAnsi" w:cstheme="minorHAnsi"/>
                <w:bCs/>
                <w:kern w:val="2"/>
                <w:sz w:val="22"/>
                <w:szCs w:val="22"/>
                <w:lang w:val="en-GB" w:eastAsia="zh-CN" w:bidi="hi-IN"/>
              </w:rPr>
              <w:t xml:space="preserve"> in </w:t>
            </w:r>
            <w:proofErr w:type="spellStart"/>
            <w:r w:rsidRPr="00FB6FE9">
              <w:rPr>
                <w:rFonts w:asciiTheme="minorHAnsi" w:eastAsia="WenQuanYi Micro Hei" w:hAnsiTheme="minorHAnsi" w:cstheme="minorHAnsi"/>
                <w:bCs/>
                <w:kern w:val="2"/>
                <w:sz w:val="22"/>
                <w:szCs w:val="22"/>
                <w:lang w:val="en-GB" w:eastAsia="zh-CN" w:bidi="hi-IN"/>
              </w:rPr>
              <w:t>italiano</w:t>
            </w:r>
            <w:proofErr w:type="spellEnd"/>
            <w:r w:rsidRPr="00FB6FE9">
              <w:rPr>
                <w:rFonts w:asciiTheme="minorHAnsi" w:eastAsia="WenQuanYi Micro Hei" w:hAnsiTheme="minorHAnsi" w:cstheme="minorHAnsi"/>
                <w:bCs/>
                <w:kern w:val="2"/>
                <w:sz w:val="22"/>
                <w:szCs w:val="22"/>
                <w:lang w:val="en-GB" w:eastAsia="zh-CN" w:bidi="hi-IN"/>
              </w:rPr>
              <w:t xml:space="preserve">, </w:t>
            </w:r>
            <w:proofErr w:type="spellStart"/>
            <w:r w:rsidRPr="00FB6FE9">
              <w:rPr>
                <w:rFonts w:asciiTheme="minorHAnsi" w:eastAsia="WenQuanYi Micro Hei" w:hAnsiTheme="minorHAnsi" w:cstheme="minorHAnsi"/>
                <w:bCs/>
                <w:i/>
                <w:iCs/>
                <w:kern w:val="2"/>
                <w:sz w:val="22"/>
                <w:szCs w:val="22"/>
                <w:lang w:val="en-GB" w:eastAsia="zh-CN" w:bidi="hi-IN"/>
              </w:rPr>
              <w:t>Poetikon</w:t>
            </w:r>
            <w:proofErr w:type="spellEnd"/>
            <w:r w:rsidRPr="00FB6FE9">
              <w:rPr>
                <w:rFonts w:asciiTheme="minorHAnsi" w:eastAsia="WenQuanYi Micro Hei" w:hAnsiTheme="minorHAnsi" w:cstheme="minorHAnsi"/>
                <w:bCs/>
                <w:kern w:val="2"/>
                <w:sz w:val="22"/>
                <w:szCs w:val="22"/>
                <w:lang w:val="en-GB" w:eastAsia="zh-CN" w:bidi="hi-IN"/>
              </w:rPr>
              <w:t>, XVI (95), 80-87.</w:t>
            </w:r>
          </w:p>
          <w:p w14:paraId="1191D98F" w14:textId="3F634DA0" w:rsidR="003C112A" w:rsidRPr="00FB6FE9" w:rsidRDefault="003C112A" w:rsidP="00FB6FE9">
            <w:pPr>
              <w:widowControl w:val="0"/>
              <w:snapToGrid w:val="0"/>
              <w:ind w:left="360"/>
              <w:jc w:val="both"/>
              <w:rPr>
                <w:rFonts w:asciiTheme="minorHAnsi" w:eastAsia="WenQuanYi Micro Hei" w:hAnsiTheme="minorHAnsi" w:cstheme="minorHAnsi"/>
                <w:kern w:val="2"/>
                <w:sz w:val="22"/>
                <w:szCs w:val="22"/>
                <w:lang w:val="en-GB" w:eastAsia="zh-CN" w:bidi="hi-IN"/>
              </w:rPr>
            </w:pPr>
          </w:p>
        </w:tc>
      </w:tr>
    </w:tbl>
    <w:p w14:paraId="797E50C6"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7B04FA47" w14:textId="77777777" w:rsidR="003C112A" w:rsidRPr="00FB6FE9" w:rsidRDefault="003C112A">
      <w:pPr>
        <w:widowControl w:val="0"/>
        <w:rPr>
          <w:rFonts w:asciiTheme="minorHAnsi" w:eastAsia="WenQuanYi Micro Hei" w:hAnsiTheme="minorHAnsi" w:cstheme="minorHAnsi"/>
          <w:kern w:val="2"/>
          <w:sz w:val="22"/>
          <w:szCs w:val="22"/>
          <w:lang w:val="en-GB" w:eastAsia="zh-CN" w:bidi="hi-IN"/>
        </w:rPr>
      </w:pPr>
    </w:p>
    <w:p w14:paraId="568C698B" w14:textId="77777777" w:rsidR="003C112A" w:rsidRPr="00FB6FE9" w:rsidRDefault="003C112A">
      <w:pPr>
        <w:rPr>
          <w:rFonts w:asciiTheme="minorHAnsi" w:hAnsiTheme="minorHAnsi" w:cstheme="minorHAnsi"/>
          <w:sz w:val="22"/>
          <w:szCs w:val="22"/>
          <w:lang w:val="en-GB"/>
        </w:rPr>
      </w:pPr>
    </w:p>
    <w:sectPr w:rsidR="003C112A" w:rsidRPr="00FB6FE9">
      <w:pgSz w:w="12240" w:h="15840"/>
      <w:pgMar w:top="1417" w:right="1417" w:bottom="141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1"/>
    <w:family w:val="auto"/>
    <w:pitch w:val="variable"/>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roman"/>
    <w:pitch w:val="default"/>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Courier;Courier New">
    <w:altName w:val="Courier New"/>
    <w:panose1 w:val="00000000000000000000"/>
    <w:charset w:val="00"/>
    <w:family w:val="roman"/>
    <w:notTrueType/>
    <w:pitch w:val="default"/>
  </w:font>
  <w:font w:name="WenQuanYi Micro Hei">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2F6E"/>
    <w:multiLevelType w:val="multilevel"/>
    <w:tmpl w:val="958E0C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173432"/>
    <w:multiLevelType w:val="multilevel"/>
    <w:tmpl w:val="1B9C6F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3DC1C20"/>
    <w:multiLevelType w:val="multilevel"/>
    <w:tmpl w:val="6164B3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16114C48"/>
    <w:multiLevelType w:val="multilevel"/>
    <w:tmpl w:val="3E22F29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E7A5654"/>
    <w:multiLevelType w:val="multilevel"/>
    <w:tmpl w:val="3C4E09EC"/>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5" w15:restartNumberingAfterBreak="0">
    <w:nsid w:val="20E80941"/>
    <w:multiLevelType w:val="multilevel"/>
    <w:tmpl w:val="584A66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39C403C"/>
    <w:multiLevelType w:val="multilevel"/>
    <w:tmpl w:val="136C94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019534B"/>
    <w:multiLevelType w:val="multilevel"/>
    <w:tmpl w:val="3F32A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5A3413F"/>
    <w:multiLevelType w:val="multilevel"/>
    <w:tmpl w:val="4AECA9F4"/>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83D2218"/>
    <w:multiLevelType w:val="multilevel"/>
    <w:tmpl w:val="41105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7143DB2"/>
    <w:multiLevelType w:val="multilevel"/>
    <w:tmpl w:val="0E843E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00D6CD3"/>
    <w:multiLevelType w:val="multilevel"/>
    <w:tmpl w:val="554CAA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73850F83"/>
    <w:multiLevelType w:val="multilevel"/>
    <w:tmpl w:val="854641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
  </w:num>
  <w:num w:numId="2">
    <w:abstractNumId w:val="2"/>
  </w:num>
  <w:num w:numId="3">
    <w:abstractNumId w:val="5"/>
  </w:num>
  <w:num w:numId="4">
    <w:abstractNumId w:val="11"/>
  </w:num>
  <w:num w:numId="5">
    <w:abstractNumId w:val="4"/>
  </w:num>
  <w:num w:numId="6">
    <w:abstractNumId w:val="1"/>
  </w:num>
  <w:num w:numId="7">
    <w:abstractNumId w:val="12"/>
  </w:num>
  <w:num w:numId="8">
    <w:abstractNumId w:val="7"/>
  </w:num>
  <w:num w:numId="9">
    <w:abstractNumId w:val="0"/>
  </w:num>
  <w:num w:numId="10">
    <w:abstractNumId w:val="6"/>
  </w:num>
  <w:num w:numId="11">
    <w:abstractNumId w:val="1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12A"/>
    <w:rsid w:val="00335D46"/>
    <w:rsid w:val="00354843"/>
    <w:rsid w:val="003C112A"/>
    <w:rsid w:val="00AE13A6"/>
    <w:rsid w:val="00ED66EE"/>
    <w:rsid w:val="00FB6FE9"/>
    <w:rsid w:val="067AEEA9"/>
    <w:rsid w:val="09890C85"/>
    <w:rsid w:val="192C9746"/>
    <w:rsid w:val="1DA3B5AE"/>
    <w:rsid w:val="1FDBC34C"/>
    <w:rsid w:val="29DE5F0A"/>
    <w:rsid w:val="35403B3D"/>
    <w:rsid w:val="40381C91"/>
    <w:rsid w:val="6135EEBA"/>
    <w:rsid w:val="7CA9865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1C8C"/>
  <w15:docId w15:val="{95F48657-F289-45B9-A0CF-1C9C10FFB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79D5"/>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basedOn w:val="Privzetapisavaodstavka"/>
    <w:link w:val="Besedilooblaka"/>
    <w:uiPriority w:val="99"/>
    <w:semiHidden/>
    <w:qFormat/>
    <w:rsid w:val="00770197"/>
    <w:rPr>
      <w:rFonts w:ascii="Segoe UI" w:eastAsia="Times New Roman" w:hAnsi="Segoe UI" w:cs="Segoe UI"/>
      <w:sz w:val="18"/>
      <w:szCs w:val="18"/>
      <w:lang w:val="sl-SI"/>
    </w:rPr>
  </w:style>
  <w:style w:type="character" w:customStyle="1" w:styleId="Spletnapovezava">
    <w:name w:val="Spletna povezava"/>
    <w:rPr>
      <w:color w:val="000080"/>
      <w:u w:val="single"/>
    </w:rPr>
  </w:style>
  <w:style w:type="paragraph" w:styleId="Naslov">
    <w:name w:val="Title"/>
    <w:basedOn w:val="Navaden"/>
    <w:next w:val="Telobesedila"/>
    <w:qFormat/>
    <w:pPr>
      <w:keepNext/>
      <w:spacing w:before="240" w:after="120"/>
    </w:pPr>
    <w:rPr>
      <w:rFonts w:ascii="Liberation Sans" w:eastAsia="Arial Unicode MS"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ascii="Times New Roman" w:hAnsi="Times New Roman" w:cs="Lucida Sans"/>
    </w:rPr>
  </w:style>
  <w:style w:type="paragraph" w:styleId="Napis">
    <w:name w:val="caption"/>
    <w:basedOn w:val="Navaden"/>
    <w:qFormat/>
    <w:pPr>
      <w:suppressLineNumbers/>
      <w:spacing w:before="120" w:after="120"/>
    </w:pPr>
    <w:rPr>
      <w:rFonts w:ascii="Courier;Courier New" w:hAnsi="Courier;Courier New" w:cs="Lucida Sans"/>
      <w:i/>
      <w:iCs/>
      <w:sz w:val="20"/>
      <w:szCs w:val="24"/>
    </w:rPr>
  </w:style>
  <w:style w:type="paragraph" w:customStyle="1" w:styleId="Kazalo">
    <w:name w:val="Kazalo"/>
    <w:basedOn w:val="Navaden"/>
    <w:qFormat/>
    <w:pPr>
      <w:suppressLineNumbers/>
    </w:pPr>
    <w:rPr>
      <w:rFonts w:ascii="Times New Roman" w:hAnsi="Times New Roman" w:cs="Lucida Sans"/>
    </w:rPr>
  </w:style>
  <w:style w:type="paragraph" w:styleId="Odstavekseznama">
    <w:name w:val="List Paragraph"/>
    <w:basedOn w:val="Navaden"/>
    <w:uiPriority w:val="34"/>
    <w:qFormat/>
    <w:rsid w:val="00770197"/>
    <w:pPr>
      <w:ind w:left="720"/>
      <w:contextualSpacing/>
    </w:pPr>
  </w:style>
  <w:style w:type="paragraph" w:styleId="Besedilooblaka">
    <w:name w:val="Balloon Text"/>
    <w:basedOn w:val="Navaden"/>
    <w:link w:val="BesedilooblakaZnak"/>
    <w:uiPriority w:val="99"/>
    <w:semiHidden/>
    <w:unhideWhenUsed/>
    <w:qFormat/>
    <w:rsid w:val="007701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DC6AB-5B1A-4C4A-8BFA-042BBBC346E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95475678-6C7B-48E9-83D5-0CADA54ED30B}">
  <ds:schemaRefs>
    <ds:schemaRef ds:uri="http://schemas.microsoft.com/sharepoint/v3/contenttype/forms"/>
  </ds:schemaRefs>
</ds:datastoreItem>
</file>

<file path=customXml/itemProps3.xml><?xml version="1.0" encoding="utf-8"?>
<ds:datastoreItem xmlns:ds="http://schemas.openxmlformats.org/officeDocument/2006/customXml" ds:itemID="{FC115341-24B7-454F-AF4E-2E2BFE3F5046}"/>
</file>

<file path=docProps/app.xml><?xml version="1.0" encoding="utf-8"?>
<Properties xmlns="http://schemas.openxmlformats.org/officeDocument/2006/extended-properties" xmlns:vt="http://schemas.openxmlformats.org/officeDocument/2006/docPropsVTypes">
  <Template>Normal</Template>
  <TotalTime>2</TotalTime>
  <Pages>4</Pages>
  <Words>1339</Words>
  <Characters>7635</Characters>
  <Application>Microsoft Office Word</Application>
  <DocSecurity>0</DocSecurity>
  <Lines>63</Lines>
  <Paragraphs>17</Paragraphs>
  <ScaleCrop>false</ScaleCrop>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dc:description/>
  <cp:lastModifiedBy>User</cp:lastModifiedBy>
  <cp:revision>5</cp:revision>
  <dcterms:created xsi:type="dcterms:W3CDTF">2025-09-17T08:31:00Z</dcterms:created>
  <dcterms:modified xsi:type="dcterms:W3CDTF">2026-04-07T12:56:00Z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f8c846fa040b59dfda67b67923d480b086d6df31a033f51a707770d1493e5a72</vt:lpwstr>
  </property>
  <property fmtid="{D5CDD505-2E9C-101B-9397-08002B2CF9AE}" pid="3" name="ContentTypeId">
    <vt:lpwstr>0x010100B4673C45DDC1EB4B9D5AEF8B01F1F2B0</vt:lpwstr>
  </property>
  <property fmtid="{D5CDD505-2E9C-101B-9397-08002B2CF9AE}" pid="4" name="Order">
    <vt:r8>16416000</vt:r8>
  </property>
  <property fmtid="{D5CDD505-2E9C-101B-9397-08002B2CF9AE}" pid="5" name="MediaServiceImageTags">
    <vt:lpwstr/>
  </property>
</Properties>
</file>